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E3C6" w14:textId="77777777" w:rsidR="006E129C" w:rsidRPr="006E129C" w:rsidRDefault="006E129C" w:rsidP="006E129C">
      <w:pPr>
        <w:spacing w:after="0" w:line="240" w:lineRule="auto"/>
        <w:rPr>
          <w:rFonts w:ascii="Times New Roman" w:hAnsi="Times New Roman"/>
          <w:b/>
          <w:lang w:val="ro-RO"/>
        </w:rPr>
      </w:pPr>
    </w:p>
    <w:tbl>
      <w:tblPr>
        <w:tblW w:w="10206" w:type="dxa"/>
        <w:tblLook w:val="01E0" w:firstRow="1" w:lastRow="1" w:firstColumn="1" w:lastColumn="1" w:noHBand="0" w:noVBand="0"/>
      </w:tblPr>
      <w:tblGrid>
        <w:gridCol w:w="10206"/>
      </w:tblGrid>
      <w:tr w:rsidR="006E129C" w:rsidRPr="006E129C" w14:paraId="3B4C4F67" w14:textId="77777777" w:rsidTr="00BB058C">
        <w:trPr>
          <w:trHeight w:val="11383"/>
        </w:trPr>
        <w:tc>
          <w:tcPr>
            <w:tcW w:w="10206" w:type="dxa"/>
          </w:tcPr>
          <w:p w14:paraId="5A23FC9E" w14:textId="77777777" w:rsidR="006E129C" w:rsidRDefault="006E129C" w:rsidP="00AF4D14">
            <w:pPr>
              <w:spacing w:after="0" w:line="240" w:lineRule="auto"/>
              <w:jc w:val="both"/>
              <w:rPr>
                <w:rFonts w:ascii="Times New Roman" w:hAnsi="Times New Roman"/>
                <w:sz w:val="20"/>
                <w:szCs w:val="24"/>
                <w:lang w:val="ro-RO"/>
              </w:rPr>
            </w:pPr>
          </w:p>
          <w:p w14:paraId="319F2380" w14:textId="77777777" w:rsidR="006E129C" w:rsidRPr="006E129C" w:rsidRDefault="006E129C" w:rsidP="006E129C">
            <w:pPr>
              <w:spacing w:after="0" w:line="240" w:lineRule="auto"/>
              <w:jc w:val="center"/>
              <w:rPr>
                <w:rFonts w:ascii="Times New Roman" w:hAnsi="Times New Roman"/>
                <w:b/>
                <w:lang w:val="ro-RO"/>
              </w:rPr>
            </w:pPr>
            <w:r w:rsidRPr="006E129C">
              <w:rPr>
                <w:rFonts w:ascii="Times New Roman" w:hAnsi="Times New Roman"/>
                <w:b/>
                <w:lang w:val="ro-RO"/>
              </w:rPr>
              <w:t xml:space="preserve">CONVENŢIE CADRU </w:t>
            </w:r>
          </w:p>
          <w:p w14:paraId="4121A0C5" w14:textId="77777777" w:rsidR="006E129C" w:rsidRPr="006E129C" w:rsidRDefault="006E129C" w:rsidP="006E129C">
            <w:pPr>
              <w:spacing w:after="0" w:line="240" w:lineRule="auto"/>
              <w:jc w:val="center"/>
              <w:rPr>
                <w:rFonts w:ascii="Times New Roman" w:hAnsi="Times New Roman"/>
                <w:b/>
                <w:lang w:val="ro-RO"/>
              </w:rPr>
            </w:pPr>
            <w:r w:rsidRPr="006E129C">
              <w:rPr>
                <w:rFonts w:ascii="Times New Roman" w:hAnsi="Times New Roman"/>
                <w:b/>
                <w:lang w:val="ro-RO"/>
              </w:rPr>
              <w:t xml:space="preserve">PRIVIND EFECTUAREA STAGIULUI DE PRACTICĂ </w:t>
            </w:r>
          </w:p>
          <w:p w14:paraId="4221730B" w14:textId="77777777" w:rsidR="006E129C" w:rsidRPr="006E129C" w:rsidRDefault="006E129C" w:rsidP="006E129C">
            <w:pPr>
              <w:spacing w:after="0" w:line="240" w:lineRule="auto"/>
              <w:jc w:val="center"/>
              <w:rPr>
                <w:rFonts w:ascii="Times New Roman" w:hAnsi="Times New Roman"/>
                <w:b/>
                <w:lang w:val="ro-RO"/>
              </w:rPr>
            </w:pPr>
            <w:r w:rsidRPr="006E129C">
              <w:rPr>
                <w:rFonts w:ascii="Times New Roman" w:hAnsi="Times New Roman"/>
                <w:b/>
                <w:lang w:val="ro-RO"/>
              </w:rPr>
              <w:t>ÎN CADRUL PROGRAMELOR DE STUDII UNIVERSITARE DE LICENŢĂ ȘI MASTERAT</w:t>
            </w:r>
          </w:p>
          <w:p w14:paraId="18473FCB" w14:textId="77777777" w:rsidR="006E129C" w:rsidRDefault="006E129C" w:rsidP="00AF4D14">
            <w:pPr>
              <w:spacing w:after="0" w:line="240" w:lineRule="auto"/>
              <w:jc w:val="both"/>
              <w:rPr>
                <w:rFonts w:ascii="Times New Roman" w:hAnsi="Times New Roman"/>
                <w:sz w:val="20"/>
                <w:szCs w:val="24"/>
                <w:lang w:val="ro-RO"/>
              </w:rPr>
            </w:pPr>
          </w:p>
          <w:p w14:paraId="00671D93" w14:textId="77777777" w:rsidR="006E129C" w:rsidRDefault="006E129C" w:rsidP="00AF4D14">
            <w:pPr>
              <w:spacing w:after="0" w:line="240" w:lineRule="auto"/>
              <w:jc w:val="both"/>
              <w:rPr>
                <w:rFonts w:ascii="Times New Roman" w:hAnsi="Times New Roman"/>
                <w:sz w:val="20"/>
                <w:szCs w:val="24"/>
                <w:lang w:val="ro-RO"/>
              </w:rPr>
            </w:pPr>
          </w:p>
          <w:p w14:paraId="0EE6472E" w14:textId="77777777" w:rsidR="006E129C" w:rsidRDefault="006E129C" w:rsidP="00AF4D14">
            <w:pPr>
              <w:spacing w:after="0" w:line="240" w:lineRule="auto"/>
              <w:jc w:val="both"/>
              <w:rPr>
                <w:rFonts w:ascii="Times New Roman" w:hAnsi="Times New Roman"/>
                <w:sz w:val="20"/>
                <w:szCs w:val="24"/>
                <w:lang w:val="ro-RO"/>
              </w:rPr>
            </w:pPr>
          </w:p>
          <w:p w14:paraId="33455AB9"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Prezenta convenţie-cadru se încheie între: </w:t>
            </w:r>
          </w:p>
          <w:p w14:paraId="06B63718" w14:textId="77777777" w:rsidR="006E129C" w:rsidRPr="006E129C" w:rsidRDefault="006E129C" w:rsidP="00AF4D14">
            <w:pPr>
              <w:spacing w:after="0" w:line="240" w:lineRule="auto"/>
              <w:jc w:val="both"/>
              <w:rPr>
                <w:rFonts w:ascii="Times New Roman" w:hAnsi="Times New Roman"/>
                <w:sz w:val="20"/>
                <w:szCs w:val="24"/>
                <w:lang w:val="ro-RO"/>
              </w:rPr>
            </w:pPr>
          </w:p>
          <w:p w14:paraId="176C4F24" w14:textId="77777777" w:rsidR="006E129C" w:rsidRPr="006E129C" w:rsidRDefault="006E129C" w:rsidP="00A90E32">
            <w:pPr>
              <w:spacing w:after="0" w:line="240" w:lineRule="auto"/>
              <w:ind w:left="284"/>
              <w:jc w:val="both"/>
              <w:rPr>
                <w:rFonts w:ascii="Times New Roman" w:hAnsi="Times New Roman"/>
                <w:sz w:val="20"/>
                <w:szCs w:val="24"/>
                <w:lang w:val="ro-RO"/>
              </w:rPr>
            </w:pPr>
            <w:r w:rsidRPr="006E129C">
              <w:rPr>
                <w:rFonts w:ascii="Times New Roman" w:hAnsi="Times New Roman"/>
                <w:sz w:val="20"/>
                <w:szCs w:val="24"/>
                <w:lang w:val="ro-RO"/>
              </w:rPr>
              <w:t>Instituţia de învăţământ superior Universitatea de Vest din Timișoara, prin Facultatea de Litere, Istorie</w:t>
            </w:r>
            <w:r w:rsidR="00230857">
              <w:rPr>
                <w:rFonts w:ascii="Times New Roman" w:hAnsi="Times New Roman"/>
                <w:sz w:val="20"/>
                <w:szCs w:val="24"/>
                <w:lang w:val="ro-RO"/>
              </w:rPr>
              <w:t>, Filosofie</w:t>
            </w:r>
            <w:r w:rsidRPr="006E129C">
              <w:rPr>
                <w:rFonts w:ascii="Times New Roman" w:hAnsi="Times New Roman"/>
                <w:sz w:val="20"/>
                <w:szCs w:val="24"/>
                <w:lang w:val="ro-RO"/>
              </w:rPr>
              <w:t xml:space="preserve"> și Teologie (denumită în continuare </w:t>
            </w:r>
            <w:r w:rsidRPr="006E129C">
              <w:rPr>
                <w:rFonts w:ascii="Times New Roman" w:hAnsi="Times New Roman"/>
                <w:b/>
                <w:sz w:val="20"/>
                <w:szCs w:val="24"/>
                <w:lang w:val="ro-RO"/>
              </w:rPr>
              <w:t>organizator de practică</w:t>
            </w:r>
            <w:r w:rsidRPr="006E129C">
              <w:rPr>
                <w:rFonts w:ascii="Times New Roman" w:hAnsi="Times New Roman"/>
                <w:sz w:val="20"/>
                <w:szCs w:val="24"/>
                <w:lang w:val="ro-RO"/>
              </w:rPr>
              <w:t xml:space="preserve">), reprezentată </w:t>
            </w:r>
            <w:r w:rsidR="00A90E32">
              <w:rPr>
                <w:rFonts w:ascii="Times New Roman" w:hAnsi="Times New Roman"/>
                <w:sz w:val="20"/>
                <w:szCs w:val="24"/>
                <w:lang w:val="ro-RO"/>
              </w:rPr>
              <w:t>prin</w:t>
            </w:r>
            <w:r w:rsidRPr="006E129C">
              <w:rPr>
                <w:rFonts w:ascii="Times New Roman" w:hAnsi="Times New Roman"/>
                <w:sz w:val="20"/>
                <w:szCs w:val="24"/>
                <w:lang w:val="ro-RO"/>
              </w:rPr>
              <w:t xml:space="preserve"> </w:t>
            </w:r>
            <w:r w:rsidR="00BA37E0">
              <w:rPr>
                <w:rFonts w:ascii="Times New Roman" w:hAnsi="Times New Roman"/>
                <w:sz w:val="20"/>
                <w:szCs w:val="24"/>
                <w:lang w:val="ro-RO"/>
              </w:rPr>
              <w:t xml:space="preserve">prof. univ. dr. habil. Dana PERCEC </w:t>
            </w:r>
            <w:r w:rsidR="00A90E32">
              <w:rPr>
                <w:rFonts w:ascii="Times New Roman" w:hAnsi="Times New Roman"/>
                <w:sz w:val="20"/>
                <w:szCs w:val="24"/>
                <w:lang w:val="ro-RO"/>
              </w:rPr>
              <w:t>în calitate de decan</w:t>
            </w:r>
            <w:r w:rsidR="00A90E32" w:rsidRPr="00A90E32">
              <w:rPr>
                <w:rFonts w:ascii="Times New Roman" w:hAnsi="Times New Roman"/>
                <w:sz w:val="20"/>
                <w:szCs w:val="24"/>
                <w:lang w:val="ro-RO"/>
              </w:rPr>
              <w:t xml:space="preserve"> și </w:t>
            </w:r>
            <w:r w:rsidRPr="00A90E32">
              <w:rPr>
                <w:rFonts w:ascii="Times New Roman" w:hAnsi="Times New Roman"/>
                <w:sz w:val="20"/>
                <w:szCs w:val="24"/>
                <w:lang w:val="ro-RO"/>
              </w:rPr>
              <w:t xml:space="preserve"> </w:t>
            </w:r>
            <w:r w:rsidR="00A90E32">
              <w:rPr>
                <w:rFonts w:ascii="Times New Roman" w:hAnsi="Times New Roman"/>
                <w:sz w:val="20"/>
                <w:szCs w:val="24"/>
                <w:lang w:val="ro-RO"/>
              </w:rPr>
              <w:t xml:space="preserve">împuternicit </w:t>
            </w:r>
            <w:r w:rsidR="00433AE7">
              <w:rPr>
                <w:rFonts w:ascii="Times New Roman" w:hAnsi="Times New Roman"/>
                <w:sz w:val="20"/>
                <w:szCs w:val="24"/>
                <w:lang w:val="ro-RO"/>
              </w:rPr>
              <w:t>conf</w:t>
            </w:r>
            <w:r w:rsidR="00BE4D05">
              <w:rPr>
                <w:rFonts w:ascii="Times New Roman" w:hAnsi="Times New Roman"/>
                <w:sz w:val="20"/>
                <w:szCs w:val="24"/>
                <w:lang w:val="ro-RO"/>
              </w:rPr>
              <w:t xml:space="preserve">. </w:t>
            </w:r>
            <w:r w:rsidR="000B64C7">
              <w:rPr>
                <w:rFonts w:ascii="Times New Roman" w:hAnsi="Times New Roman"/>
                <w:sz w:val="20"/>
                <w:szCs w:val="24"/>
                <w:lang w:val="ro-RO"/>
              </w:rPr>
              <w:t xml:space="preserve">univ. </w:t>
            </w:r>
            <w:r w:rsidR="00BE4D05">
              <w:rPr>
                <w:rFonts w:ascii="Times New Roman" w:hAnsi="Times New Roman"/>
                <w:sz w:val="20"/>
                <w:szCs w:val="24"/>
                <w:lang w:val="ro-RO"/>
              </w:rPr>
              <w:t xml:space="preserve">dr. Karla LUPȘAN </w:t>
            </w:r>
            <w:r w:rsidR="00A90E32">
              <w:rPr>
                <w:rFonts w:ascii="Times New Roman" w:hAnsi="Times New Roman"/>
                <w:sz w:val="20"/>
                <w:szCs w:val="24"/>
                <w:lang w:val="ro-RO"/>
              </w:rPr>
              <w:t xml:space="preserve">în calitate de prodecan responsabil cu strategia academică </w:t>
            </w:r>
            <w:r w:rsidR="00841601">
              <w:rPr>
                <w:rFonts w:ascii="Times New Roman" w:hAnsi="Times New Roman"/>
                <w:sz w:val="20"/>
                <w:szCs w:val="24"/>
                <w:lang w:val="ro-RO"/>
              </w:rPr>
              <w:t>și relația cu studenții</w:t>
            </w:r>
            <w:r w:rsidR="000B64C7">
              <w:rPr>
                <w:rFonts w:ascii="Times New Roman" w:hAnsi="Times New Roman"/>
                <w:sz w:val="20"/>
                <w:szCs w:val="24"/>
                <w:lang w:val="ro-RO"/>
              </w:rPr>
              <w:t>,</w:t>
            </w:r>
            <w:r w:rsidR="00A90E32">
              <w:rPr>
                <w:rFonts w:ascii="Times New Roman" w:hAnsi="Times New Roman"/>
                <w:sz w:val="20"/>
                <w:szCs w:val="24"/>
                <w:lang w:val="ro-RO"/>
              </w:rPr>
              <w:t xml:space="preserve"> cu sediul </w:t>
            </w:r>
            <w:r w:rsidR="000B64C7">
              <w:rPr>
                <w:rFonts w:ascii="Times New Roman" w:hAnsi="Times New Roman"/>
                <w:sz w:val="20"/>
                <w:szCs w:val="24"/>
                <w:lang w:val="ro-RO"/>
              </w:rPr>
              <w:t>în</w:t>
            </w:r>
            <w:r w:rsidR="00A90E32" w:rsidRPr="00A90E32">
              <w:rPr>
                <w:rFonts w:ascii="Times New Roman" w:hAnsi="Times New Roman"/>
                <w:sz w:val="20"/>
                <w:szCs w:val="24"/>
                <w:lang w:val="ro-RO"/>
              </w:rPr>
              <w:t xml:space="preserve"> Blvd. V. Parvan 4, Timisoara 300223, Timis, R</w:t>
            </w:r>
            <w:r w:rsidR="00A90E32">
              <w:rPr>
                <w:rFonts w:ascii="Times New Roman" w:hAnsi="Times New Roman"/>
                <w:sz w:val="20"/>
                <w:szCs w:val="24"/>
                <w:lang w:val="ro-RO"/>
              </w:rPr>
              <w:t>omania., email: karla.lupsan@e-</w:t>
            </w:r>
            <w:r w:rsidR="00A90E32" w:rsidRPr="00A90E32">
              <w:rPr>
                <w:rFonts w:ascii="Times New Roman" w:hAnsi="Times New Roman"/>
                <w:sz w:val="20"/>
                <w:szCs w:val="24"/>
                <w:lang w:val="ro-RO"/>
              </w:rPr>
              <w:t>uvt.ro, telefon: +40-(0)256 592 376.</w:t>
            </w:r>
          </w:p>
          <w:p w14:paraId="3124CD21" w14:textId="77777777" w:rsidR="00A90E32"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w:t>
            </w:r>
          </w:p>
          <w:p w14:paraId="6BDE358A" w14:textId="77777777" w:rsidR="00A90E32" w:rsidRDefault="00A90E32" w:rsidP="00AF4D14">
            <w:pPr>
              <w:spacing w:after="0" w:line="240" w:lineRule="auto"/>
              <w:jc w:val="both"/>
              <w:rPr>
                <w:rFonts w:ascii="Times New Roman" w:hAnsi="Times New Roman"/>
                <w:sz w:val="20"/>
                <w:szCs w:val="24"/>
                <w:lang w:val="ro-RO"/>
              </w:rPr>
            </w:pPr>
          </w:p>
          <w:p w14:paraId="46B8E512"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şi </w:t>
            </w:r>
          </w:p>
          <w:p w14:paraId="3E38B9C8" w14:textId="77777777" w:rsidR="006E129C" w:rsidRPr="006E129C" w:rsidRDefault="006E129C" w:rsidP="00AF4D14">
            <w:pPr>
              <w:spacing w:after="0" w:line="240" w:lineRule="auto"/>
              <w:jc w:val="both"/>
              <w:rPr>
                <w:rFonts w:ascii="Times New Roman" w:hAnsi="Times New Roman"/>
                <w:sz w:val="20"/>
                <w:szCs w:val="24"/>
                <w:lang w:val="ro-RO"/>
              </w:rPr>
            </w:pPr>
          </w:p>
          <w:p w14:paraId="213C0A1F" w14:textId="77777777" w:rsidR="006E129C" w:rsidRPr="006E129C" w:rsidRDefault="006E129C" w:rsidP="00AF4D14">
            <w:pPr>
              <w:spacing w:after="0" w:line="240" w:lineRule="auto"/>
              <w:ind w:left="240"/>
              <w:jc w:val="both"/>
              <w:rPr>
                <w:rFonts w:ascii="Times New Roman" w:hAnsi="Times New Roman"/>
                <w:sz w:val="20"/>
                <w:szCs w:val="24"/>
                <w:lang w:val="ro-RO"/>
              </w:rPr>
            </w:pPr>
            <w:r w:rsidRPr="006E129C">
              <w:rPr>
                <w:rFonts w:ascii="Times New Roman" w:hAnsi="Times New Roman"/>
                <w:sz w:val="20"/>
                <w:szCs w:val="24"/>
                <w:lang w:val="ro-RO"/>
              </w:rPr>
              <w:t xml:space="preserve">Societatea comercială/ instituţia centrală ori locală/ persoana fizică autorizată …………………………..........................…. (denumită în continuare </w:t>
            </w:r>
            <w:r w:rsidRPr="006E129C">
              <w:rPr>
                <w:rFonts w:ascii="Times New Roman" w:hAnsi="Times New Roman"/>
                <w:b/>
                <w:sz w:val="20"/>
                <w:szCs w:val="24"/>
                <w:lang w:val="ro-RO"/>
              </w:rPr>
              <w:t>partener de practică</w:t>
            </w:r>
            <w:r w:rsidRPr="006E129C">
              <w:rPr>
                <w:rFonts w:ascii="Times New Roman" w:hAnsi="Times New Roman"/>
                <w:sz w:val="20"/>
                <w:szCs w:val="24"/>
                <w:lang w:val="ro-RO"/>
              </w:rPr>
              <w:t xml:space="preserve">), reprezentată de ...................................................................... adresa partenerului de practică: ………….....................................................…………., email: …..........……………….., telefon: ……………………….., tutore de practică ..................................................................., email: .................................., </w:t>
            </w:r>
            <w:r w:rsidR="000B64C7">
              <w:rPr>
                <w:rFonts w:ascii="Times New Roman" w:hAnsi="Times New Roman"/>
                <w:sz w:val="20"/>
                <w:szCs w:val="24"/>
                <w:lang w:val="ro-RO"/>
              </w:rPr>
              <w:t>te</w:t>
            </w:r>
            <w:r w:rsidRPr="006E129C">
              <w:rPr>
                <w:rFonts w:ascii="Times New Roman" w:hAnsi="Times New Roman"/>
                <w:sz w:val="20"/>
                <w:szCs w:val="24"/>
                <w:lang w:val="ro-RO"/>
              </w:rPr>
              <w:t>l</w:t>
            </w:r>
            <w:r w:rsidR="000B64C7">
              <w:rPr>
                <w:rFonts w:ascii="Times New Roman" w:hAnsi="Times New Roman"/>
                <w:sz w:val="20"/>
                <w:szCs w:val="24"/>
                <w:lang w:val="ro-RO"/>
              </w:rPr>
              <w:t>ef</w:t>
            </w:r>
            <w:r w:rsidRPr="006E129C">
              <w:rPr>
                <w:rFonts w:ascii="Times New Roman" w:hAnsi="Times New Roman"/>
                <w:sz w:val="20"/>
                <w:szCs w:val="24"/>
                <w:lang w:val="ro-RO"/>
              </w:rPr>
              <w:t>on: ........................................................</w:t>
            </w:r>
          </w:p>
          <w:p w14:paraId="175D0049" w14:textId="77777777" w:rsidR="006E129C" w:rsidRPr="006E129C" w:rsidRDefault="006E129C" w:rsidP="00AF4D14">
            <w:pPr>
              <w:spacing w:after="0" w:line="240" w:lineRule="auto"/>
              <w:jc w:val="both"/>
              <w:rPr>
                <w:rFonts w:ascii="Times New Roman" w:hAnsi="Times New Roman"/>
                <w:sz w:val="20"/>
                <w:szCs w:val="24"/>
                <w:lang w:val="ro-RO"/>
              </w:rPr>
            </w:pPr>
          </w:p>
          <w:p w14:paraId="65E0ACC3" w14:textId="77777777" w:rsidR="006E129C" w:rsidRPr="006E129C" w:rsidRDefault="006E129C" w:rsidP="00AF4D14">
            <w:pPr>
              <w:spacing w:after="0" w:line="240" w:lineRule="auto"/>
              <w:ind w:firstLine="284"/>
              <w:jc w:val="both"/>
              <w:rPr>
                <w:rFonts w:ascii="Times New Roman" w:hAnsi="Times New Roman"/>
                <w:sz w:val="20"/>
                <w:szCs w:val="24"/>
                <w:lang w:val="ro-RO"/>
              </w:rPr>
            </w:pPr>
            <w:r w:rsidRPr="006E129C">
              <w:rPr>
                <w:rFonts w:ascii="Times New Roman" w:hAnsi="Times New Roman"/>
                <w:sz w:val="20"/>
                <w:szCs w:val="24"/>
                <w:lang w:val="ro-RO"/>
              </w:rPr>
              <w:t xml:space="preserve">Convenţia stabileşte cadrul în care se organizează şi se desfăşoară stagiul de pregătire practică în vederea învăţării la locul de muncă, efectuat de: </w:t>
            </w:r>
          </w:p>
          <w:p w14:paraId="7750902D" w14:textId="77777777" w:rsidR="006E129C" w:rsidRPr="006E129C" w:rsidRDefault="006E129C" w:rsidP="00AF4D14">
            <w:pPr>
              <w:spacing w:after="0" w:line="240" w:lineRule="auto"/>
              <w:jc w:val="both"/>
              <w:rPr>
                <w:rFonts w:ascii="Times New Roman" w:hAnsi="Times New Roman"/>
                <w:sz w:val="20"/>
                <w:szCs w:val="24"/>
                <w:lang w:val="ro-RO"/>
              </w:rPr>
            </w:pPr>
          </w:p>
          <w:p w14:paraId="68B7F84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Student ………................................................... (denumit în continuare </w:t>
            </w:r>
            <w:r w:rsidRPr="006E129C">
              <w:rPr>
                <w:rFonts w:ascii="Times New Roman" w:hAnsi="Times New Roman"/>
                <w:b/>
                <w:sz w:val="20"/>
                <w:szCs w:val="24"/>
                <w:lang w:val="ro-RO"/>
              </w:rPr>
              <w:t>practicant</w:t>
            </w:r>
            <w:r w:rsidRPr="006E129C">
              <w:rPr>
                <w:rFonts w:ascii="Times New Roman" w:hAnsi="Times New Roman"/>
                <w:sz w:val="20"/>
                <w:szCs w:val="24"/>
                <w:lang w:val="ro-RO"/>
              </w:rPr>
              <w:t>), CNP …….........…………., data naşterii …………….., locul naşterii ……................, cetăţean …………, adresa de domiciliu ………………………..........................…….., adresa unde va locui pe durata desfăşurării stagiului de practică ………………………....................……., înscris în anul universitar …………....………, Universitatea de Vest din Timișoara, Facultatea de Litere, Istorie</w:t>
            </w:r>
            <w:r w:rsidR="00B22FB8">
              <w:rPr>
                <w:rFonts w:ascii="Times New Roman" w:hAnsi="Times New Roman"/>
                <w:sz w:val="20"/>
                <w:szCs w:val="24"/>
                <w:lang w:val="ro-RO"/>
              </w:rPr>
              <w:t>, Filosofie</w:t>
            </w:r>
            <w:r w:rsidRPr="006E129C">
              <w:rPr>
                <w:rFonts w:ascii="Times New Roman" w:hAnsi="Times New Roman"/>
                <w:sz w:val="20"/>
                <w:szCs w:val="24"/>
                <w:lang w:val="ro-RO"/>
              </w:rPr>
              <w:t xml:space="preserve"> și Teologie, specializarea ……….…….., grupa …………., email: </w:t>
            </w:r>
            <w:hyperlink r:id="rId7" w:history="1">
              <w:r w:rsidRPr="006E129C">
                <w:rPr>
                  <w:rFonts w:ascii="Times New Roman" w:hAnsi="Times New Roman"/>
                  <w:sz w:val="20"/>
                  <w:szCs w:val="24"/>
                  <w:lang w:val="ro-RO"/>
                </w:rPr>
                <w:t>………….</w:t>
              </w:r>
            </w:hyperlink>
            <w:r w:rsidRPr="006E129C">
              <w:rPr>
                <w:rFonts w:ascii="Times New Roman" w:hAnsi="Times New Roman"/>
                <w:sz w:val="20"/>
                <w:szCs w:val="24"/>
                <w:lang w:val="ro-RO"/>
              </w:rPr>
              <w:t xml:space="preserve"> , telefon: ……………… . </w:t>
            </w:r>
            <w:bookmarkStart w:id="0" w:name="ref#A1"/>
            <w:bookmarkEnd w:id="0"/>
          </w:p>
          <w:p w14:paraId="74BD4F74" w14:textId="77777777" w:rsidR="006E129C" w:rsidRPr="006E129C" w:rsidRDefault="006E129C" w:rsidP="00AF4D14">
            <w:pPr>
              <w:spacing w:after="0" w:line="240" w:lineRule="auto"/>
              <w:jc w:val="both"/>
              <w:rPr>
                <w:rFonts w:ascii="Times New Roman" w:hAnsi="Times New Roman"/>
                <w:sz w:val="20"/>
                <w:szCs w:val="24"/>
                <w:lang w:val="ro-RO"/>
              </w:rPr>
            </w:pPr>
          </w:p>
          <w:p w14:paraId="1D9DF8CC" w14:textId="77777777" w:rsidR="006E129C" w:rsidRPr="006E129C" w:rsidRDefault="006E129C" w:rsidP="00AF4D14">
            <w:pPr>
              <w:spacing w:after="0" w:line="240" w:lineRule="auto"/>
              <w:jc w:val="both"/>
              <w:rPr>
                <w:rFonts w:ascii="Times New Roman" w:hAnsi="Times New Roman"/>
                <w:sz w:val="20"/>
                <w:szCs w:val="24"/>
                <w:lang w:val="ro-RO"/>
              </w:rPr>
            </w:pPr>
          </w:p>
          <w:p w14:paraId="505E7410"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1</w:t>
            </w:r>
            <w:r w:rsidRPr="006E129C">
              <w:rPr>
                <w:rFonts w:ascii="Times New Roman" w:hAnsi="Times New Roman"/>
                <w:b/>
                <w:sz w:val="20"/>
                <w:szCs w:val="24"/>
                <w:lang w:val="ro-RO"/>
              </w:rPr>
              <w:br/>
              <w:t xml:space="preserve">  Obiectul convenţiei-cadru </w:t>
            </w:r>
          </w:p>
          <w:p w14:paraId="52976E5E" w14:textId="77777777" w:rsidR="006E129C" w:rsidRPr="006E129C" w:rsidRDefault="006E129C" w:rsidP="00AF4D14">
            <w:pPr>
              <w:spacing w:after="0" w:line="240" w:lineRule="auto"/>
              <w:jc w:val="both"/>
              <w:rPr>
                <w:rFonts w:ascii="Times New Roman" w:hAnsi="Times New Roman"/>
                <w:sz w:val="20"/>
                <w:szCs w:val="24"/>
                <w:lang w:val="ro-RO"/>
              </w:rPr>
            </w:pPr>
          </w:p>
          <w:p w14:paraId="1671DCD9"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(1)</w:t>
            </w:r>
            <w:bookmarkStart w:id="1" w:name="tree#21"/>
            <w:r w:rsidRPr="006E129C">
              <w:rPr>
                <w:rFonts w:ascii="Times New Roman" w:hAnsi="Times New Roman"/>
                <w:sz w:val="20"/>
                <w:szCs w:val="24"/>
                <w:lang w:val="ro-RO"/>
              </w:rPr>
              <w:t xml:space="preserve">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 </w:t>
            </w:r>
            <w:bookmarkEnd w:id="1"/>
          </w:p>
          <w:p w14:paraId="29323C5D"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(2)</w:t>
            </w:r>
            <w:bookmarkStart w:id="2" w:name="tree#22"/>
            <w:r w:rsidRPr="006E129C">
              <w:rPr>
                <w:rFonts w:ascii="Times New Roman" w:hAnsi="Times New Roman"/>
                <w:sz w:val="20"/>
                <w:szCs w:val="24"/>
                <w:lang w:val="ro-RO"/>
              </w:rPr>
              <w:t xml:space="preserve"> Stagiul de practică este realizat de practicant în vederea dobândirii competenţelor profesionale menţionate în portofoliul de practică, parte integrantă a prezentei convenţii-cadru. </w:t>
            </w:r>
            <w:bookmarkEnd w:id="2"/>
          </w:p>
          <w:p w14:paraId="074272DC"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(3) Modalităţile de derulare şi conţinutul stagiului de pregătire practică sunt descrise în prezenta convenţie-cadru şi în Regulamentul de desfășurare a stagiului de practică l</w:t>
            </w:r>
            <w:r w:rsidR="00B22FB8">
              <w:rPr>
                <w:rFonts w:ascii="Times New Roman" w:hAnsi="Times New Roman"/>
                <w:sz w:val="20"/>
                <w:szCs w:val="24"/>
                <w:lang w:val="ro-RO"/>
              </w:rPr>
              <w:t xml:space="preserve">a Facultatea de Litere, Istorie, Filosofie </w:t>
            </w:r>
            <w:r w:rsidRPr="006E129C">
              <w:rPr>
                <w:rFonts w:ascii="Times New Roman" w:hAnsi="Times New Roman"/>
                <w:sz w:val="20"/>
                <w:szCs w:val="24"/>
                <w:lang w:val="ro-RO"/>
              </w:rPr>
              <w:t xml:space="preserve">și Teologie. </w:t>
            </w:r>
          </w:p>
          <w:p w14:paraId="1B3D28CE" w14:textId="77777777" w:rsidR="006E129C" w:rsidRPr="006E129C" w:rsidRDefault="006E129C" w:rsidP="00AF4D14">
            <w:pPr>
              <w:spacing w:after="0" w:line="240" w:lineRule="auto"/>
              <w:jc w:val="both"/>
              <w:rPr>
                <w:rFonts w:ascii="Times New Roman" w:hAnsi="Times New Roman"/>
                <w:sz w:val="20"/>
                <w:szCs w:val="24"/>
                <w:lang w:val="ro-RO"/>
              </w:rPr>
            </w:pPr>
            <w:bookmarkStart w:id="3" w:name="ref#A2"/>
            <w:bookmarkEnd w:id="3"/>
          </w:p>
          <w:p w14:paraId="14533A3C"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2</w:t>
            </w:r>
            <w:r w:rsidRPr="006E129C">
              <w:rPr>
                <w:rFonts w:ascii="Times New Roman" w:hAnsi="Times New Roman"/>
                <w:b/>
                <w:sz w:val="20"/>
                <w:szCs w:val="24"/>
                <w:lang w:val="ro-RO"/>
              </w:rPr>
              <w:br/>
              <w:t xml:space="preserve">  Statutul practicantului </w:t>
            </w:r>
          </w:p>
          <w:p w14:paraId="57EDC9A4" w14:textId="77777777" w:rsidR="006E129C" w:rsidRPr="006E129C" w:rsidRDefault="006E129C" w:rsidP="00AF4D14">
            <w:pPr>
              <w:spacing w:after="0" w:line="240" w:lineRule="auto"/>
              <w:jc w:val="both"/>
              <w:rPr>
                <w:rFonts w:ascii="Times New Roman" w:hAnsi="Times New Roman"/>
                <w:sz w:val="20"/>
                <w:szCs w:val="24"/>
                <w:lang w:val="ro-RO"/>
              </w:rPr>
            </w:pPr>
          </w:p>
          <w:p w14:paraId="585D7B1C"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Practicantul rămâne, pe toata durata stagiului de pregătire practică, student/masterand al Facultății de Litere, Istorie</w:t>
            </w:r>
            <w:r w:rsidR="00B22FB8">
              <w:rPr>
                <w:rFonts w:ascii="Times New Roman" w:hAnsi="Times New Roman"/>
                <w:sz w:val="20"/>
                <w:szCs w:val="24"/>
                <w:lang w:val="ro-RO"/>
              </w:rPr>
              <w:t>, Filosofie</w:t>
            </w:r>
            <w:r w:rsidRPr="006E129C">
              <w:rPr>
                <w:rFonts w:ascii="Times New Roman" w:hAnsi="Times New Roman"/>
                <w:sz w:val="20"/>
                <w:szCs w:val="24"/>
                <w:lang w:val="ro-RO"/>
              </w:rPr>
              <w:t xml:space="preserve"> și Teologie.</w:t>
            </w:r>
          </w:p>
          <w:p w14:paraId="1548B58B" w14:textId="77777777" w:rsidR="006E129C" w:rsidRPr="006E129C" w:rsidRDefault="006E129C" w:rsidP="00AF4D14">
            <w:pPr>
              <w:spacing w:after="0" w:line="240" w:lineRule="auto"/>
              <w:jc w:val="both"/>
              <w:rPr>
                <w:rFonts w:ascii="Times New Roman" w:hAnsi="Times New Roman"/>
                <w:sz w:val="20"/>
                <w:szCs w:val="24"/>
                <w:lang w:val="ro-RO"/>
              </w:rPr>
            </w:pPr>
            <w:bookmarkStart w:id="4" w:name="ref#A3"/>
            <w:bookmarkEnd w:id="4"/>
          </w:p>
          <w:p w14:paraId="21695D34"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3</w:t>
            </w:r>
            <w:r w:rsidRPr="006E129C">
              <w:rPr>
                <w:rFonts w:ascii="Times New Roman" w:hAnsi="Times New Roman"/>
                <w:b/>
                <w:sz w:val="20"/>
                <w:szCs w:val="24"/>
                <w:lang w:val="ro-RO"/>
              </w:rPr>
              <w:br/>
              <w:t xml:space="preserve">  Durata şi perioada desfăşurării stagiului de practică </w:t>
            </w:r>
          </w:p>
          <w:p w14:paraId="62296736" w14:textId="77777777" w:rsidR="006E129C" w:rsidRPr="006E129C" w:rsidRDefault="006E129C" w:rsidP="00AF4D14">
            <w:pPr>
              <w:spacing w:after="0" w:line="240" w:lineRule="auto"/>
              <w:jc w:val="both"/>
              <w:rPr>
                <w:rFonts w:ascii="Times New Roman" w:hAnsi="Times New Roman"/>
                <w:sz w:val="20"/>
                <w:szCs w:val="24"/>
                <w:lang w:val="ro-RO"/>
              </w:rPr>
            </w:pPr>
          </w:p>
          <w:p w14:paraId="69695BD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(1)</w:t>
            </w:r>
            <w:bookmarkStart w:id="5" w:name="tree#27"/>
            <w:r w:rsidRPr="006E129C">
              <w:rPr>
                <w:rFonts w:ascii="Times New Roman" w:hAnsi="Times New Roman"/>
                <w:sz w:val="20"/>
                <w:szCs w:val="24"/>
                <w:lang w:val="ro-RO"/>
              </w:rPr>
              <w:t xml:space="preserve"> Stagiul de practica va avea durata de </w:t>
            </w:r>
            <w:bookmarkEnd w:id="5"/>
            <w:r w:rsidRPr="006E129C">
              <w:rPr>
                <w:rFonts w:ascii="Times New Roman" w:hAnsi="Times New Roman"/>
                <w:sz w:val="20"/>
                <w:szCs w:val="24"/>
                <w:lang w:val="ro-RO"/>
              </w:rPr>
              <w:t>........................... ore, timpul de lucru şi orarul  sunt flexibile.</w:t>
            </w:r>
          </w:p>
          <w:p w14:paraId="09F5C737"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(2) Perioada desfăşurării stagiului de practică este cuprinsă în intervalul .............................................. </w:t>
            </w:r>
          </w:p>
          <w:p w14:paraId="34E8369D" w14:textId="77777777" w:rsidR="006E129C" w:rsidRDefault="006E129C" w:rsidP="00AF4D14">
            <w:pPr>
              <w:spacing w:after="0" w:line="240" w:lineRule="auto"/>
              <w:rPr>
                <w:rFonts w:ascii="Times New Roman" w:hAnsi="Times New Roman"/>
                <w:sz w:val="20"/>
                <w:szCs w:val="24"/>
                <w:lang w:val="ro-RO"/>
              </w:rPr>
            </w:pPr>
            <w:bookmarkStart w:id="6" w:name="ref#A4"/>
            <w:bookmarkEnd w:id="6"/>
          </w:p>
          <w:p w14:paraId="4B83F043" w14:textId="77777777" w:rsidR="006E129C" w:rsidRPr="006E129C" w:rsidRDefault="006E129C" w:rsidP="00AF4D14">
            <w:pPr>
              <w:spacing w:after="0" w:line="240" w:lineRule="auto"/>
              <w:rPr>
                <w:rFonts w:ascii="Times New Roman" w:hAnsi="Times New Roman"/>
                <w:b/>
                <w:sz w:val="20"/>
                <w:szCs w:val="24"/>
                <w:lang w:val="ro-RO"/>
              </w:rPr>
            </w:pPr>
          </w:p>
          <w:p w14:paraId="1FA52245"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b/>
                <w:sz w:val="20"/>
                <w:szCs w:val="24"/>
                <w:lang w:val="ro-RO"/>
              </w:rPr>
              <w:t>ARTICOLUL 4</w:t>
            </w:r>
            <w:r w:rsidRPr="006E129C">
              <w:rPr>
                <w:rFonts w:ascii="Times New Roman" w:hAnsi="Times New Roman"/>
                <w:b/>
                <w:sz w:val="20"/>
                <w:szCs w:val="24"/>
                <w:lang w:val="ro-RO"/>
              </w:rPr>
              <w:br/>
              <w:t xml:space="preserve"> Plata şi obligaţiile sociale </w:t>
            </w:r>
          </w:p>
          <w:p w14:paraId="1D206212" w14:textId="77777777" w:rsidR="006E129C" w:rsidRPr="006E129C" w:rsidRDefault="006E129C" w:rsidP="00AF4D14">
            <w:pPr>
              <w:spacing w:after="0" w:line="240" w:lineRule="auto"/>
              <w:jc w:val="both"/>
              <w:rPr>
                <w:rFonts w:ascii="Times New Roman" w:hAnsi="Times New Roman"/>
                <w:sz w:val="20"/>
                <w:szCs w:val="24"/>
                <w:lang w:val="ro-RO"/>
              </w:rPr>
            </w:pPr>
            <w:bookmarkStart w:id="7" w:name="tree#29"/>
            <w:r w:rsidRPr="006E129C">
              <w:rPr>
                <w:rFonts w:ascii="Times New Roman" w:hAnsi="Times New Roman"/>
                <w:sz w:val="20"/>
                <w:szCs w:val="24"/>
                <w:lang w:val="ro-RO"/>
              </w:rPr>
              <w:br/>
            </w:r>
            <w:bookmarkEnd w:id="7"/>
          </w:p>
          <w:p w14:paraId="7E5F1E6F"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(1) Stagiul de pregătire practică (se bifează situaţia corespunzătoare): </w:t>
            </w:r>
            <w:bookmarkStart w:id="8" w:name="tree#30"/>
          </w:p>
          <w:p w14:paraId="221F769F" w14:textId="77777777" w:rsidR="006E129C" w:rsidRPr="006E129C" w:rsidRDefault="006E129C" w:rsidP="00AF4D14">
            <w:pPr>
              <w:numPr>
                <w:ilvl w:val="0"/>
                <w:numId w:val="21"/>
              </w:numPr>
              <w:spacing w:after="0" w:line="240" w:lineRule="auto"/>
              <w:ind w:left="142" w:firstLine="218"/>
              <w:jc w:val="both"/>
              <w:rPr>
                <w:rFonts w:ascii="Times New Roman" w:hAnsi="Times New Roman"/>
                <w:sz w:val="20"/>
                <w:szCs w:val="24"/>
                <w:lang w:val="ro-RO"/>
              </w:rPr>
            </w:pPr>
            <w:r w:rsidRPr="006E129C">
              <w:rPr>
                <w:rFonts w:ascii="Times New Roman" w:hAnsi="Times New Roman"/>
                <w:sz w:val="20"/>
                <w:szCs w:val="24"/>
                <w:lang w:val="ro-RO"/>
              </w:rPr>
              <w:t xml:space="preserve">Se efectuează în cadrul unui contract de munca, cei doi parteneri putând să beneficieze de prevederile </w:t>
            </w:r>
            <w:r w:rsidRPr="006E129C">
              <w:rPr>
                <w:rFonts w:ascii="Times New Roman" w:hAnsi="Times New Roman"/>
                <w:color w:val="000000"/>
                <w:sz w:val="20"/>
                <w:szCs w:val="24"/>
                <w:lang w:val="ro-RO"/>
              </w:rPr>
              <w:t xml:space="preserve">Legii </w:t>
            </w:r>
            <w:bookmarkEnd w:id="8"/>
            <w:r w:rsidRPr="006E129C">
              <w:rPr>
                <w:rFonts w:ascii="Times New Roman" w:hAnsi="Times New Roman"/>
                <w:color w:val="000000"/>
                <w:sz w:val="20"/>
                <w:szCs w:val="24"/>
                <w:lang w:val="ro-RO"/>
              </w:rPr>
              <w:fldChar w:fldCharType="begin"/>
            </w:r>
            <w:r w:rsidRPr="006E129C">
              <w:rPr>
                <w:rFonts w:ascii="Times New Roman" w:hAnsi="Times New Roman"/>
                <w:color w:val="000000"/>
                <w:sz w:val="20"/>
                <w:szCs w:val="24"/>
                <w:lang w:val="ro-RO"/>
              </w:rPr>
              <w:instrText xml:space="preserve"> HYPERLINK "lnk:LEG%20PRL%2072%202007%200" \o "Lege nr. 72/2007 - Parlamentul României" </w:instrText>
            </w:r>
            <w:r w:rsidRPr="006E129C">
              <w:rPr>
                <w:rFonts w:ascii="Times New Roman" w:hAnsi="Times New Roman"/>
                <w:color w:val="000000"/>
                <w:sz w:val="20"/>
                <w:szCs w:val="24"/>
                <w:lang w:val="ro-RO"/>
              </w:rPr>
            </w:r>
            <w:r w:rsidRPr="006E129C">
              <w:rPr>
                <w:rFonts w:ascii="Times New Roman" w:hAnsi="Times New Roman"/>
                <w:color w:val="000000"/>
                <w:sz w:val="20"/>
                <w:szCs w:val="24"/>
                <w:lang w:val="ro-RO"/>
              </w:rPr>
              <w:fldChar w:fldCharType="separate"/>
            </w:r>
            <w:r w:rsidRPr="006E129C">
              <w:rPr>
                <w:rFonts w:ascii="Times New Roman" w:hAnsi="Times New Roman"/>
                <w:color w:val="000000"/>
                <w:sz w:val="20"/>
                <w:szCs w:val="24"/>
                <w:u w:val="single"/>
                <w:lang w:val="ro-RO"/>
              </w:rPr>
              <w:t>nr. 72/2007</w:t>
            </w:r>
            <w:r w:rsidRPr="006E129C">
              <w:rPr>
                <w:rFonts w:ascii="Times New Roman" w:hAnsi="Times New Roman"/>
                <w:color w:val="000000"/>
                <w:sz w:val="20"/>
                <w:szCs w:val="24"/>
                <w:lang w:val="ro-RO"/>
              </w:rPr>
              <w:fldChar w:fldCharType="end"/>
            </w:r>
            <w:r w:rsidRPr="006E129C">
              <w:rPr>
                <w:rFonts w:ascii="Times New Roman" w:hAnsi="Times New Roman"/>
                <w:sz w:val="20"/>
                <w:szCs w:val="24"/>
                <w:lang w:val="ro-RO"/>
              </w:rPr>
              <w:t xml:space="preserve"> privind stimularea încadrării în muncă a elevilor şi studenţilor. </w:t>
            </w:r>
          </w:p>
          <w:p w14:paraId="2C1673A0" w14:textId="77777777" w:rsidR="006E129C" w:rsidRPr="006E129C" w:rsidRDefault="006E129C" w:rsidP="00AF4D14">
            <w:pPr>
              <w:numPr>
                <w:ilvl w:val="0"/>
                <w:numId w:val="21"/>
              </w:numPr>
              <w:spacing w:after="0" w:line="240" w:lineRule="auto"/>
              <w:ind w:left="142" w:firstLine="218"/>
              <w:jc w:val="both"/>
              <w:rPr>
                <w:rFonts w:ascii="Times New Roman" w:hAnsi="Times New Roman"/>
                <w:sz w:val="20"/>
                <w:szCs w:val="24"/>
                <w:lang w:val="ro-RO"/>
              </w:rPr>
            </w:pPr>
            <w:r w:rsidRPr="006E129C">
              <w:rPr>
                <w:rFonts w:ascii="Times New Roman" w:hAnsi="Times New Roman"/>
                <w:sz w:val="20"/>
                <w:szCs w:val="24"/>
                <w:lang w:val="ro-RO"/>
              </w:rPr>
              <w:t>Nu se efectuează în cadrul unui contract de muncă.</w:t>
            </w:r>
          </w:p>
          <w:p w14:paraId="745E8E00" w14:textId="77777777" w:rsidR="006E129C" w:rsidRPr="006E129C" w:rsidRDefault="006E129C" w:rsidP="00AF4D14">
            <w:pPr>
              <w:numPr>
                <w:ilvl w:val="0"/>
                <w:numId w:val="21"/>
              </w:numPr>
              <w:spacing w:after="0" w:line="240" w:lineRule="auto"/>
              <w:ind w:left="142" w:firstLine="218"/>
              <w:jc w:val="both"/>
              <w:rPr>
                <w:rFonts w:ascii="Times New Roman" w:hAnsi="Times New Roman"/>
                <w:sz w:val="20"/>
                <w:szCs w:val="24"/>
                <w:lang w:val="ro-RO"/>
              </w:rPr>
            </w:pPr>
            <w:r w:rsidRPr="006E129C">
              <w:rPr>
                <w:rFonts w:ascii="Times New Roman" w:hAnsi="Times New Roman"/>
                <w:sz w:val="20"/>
                <w:szCs w:val="24"/>
                <w:lang w:val="ro-RO"/>
              </w:rPr>
              <w:t xml:space="preserve"> Se efectuează în cadrul unui proiect finanţat prin Fondul Social European.</w:t>
            </w:r>
          </w:p>
          <w:p w14:paraId="6A7A7DC6" w14:textId="77777777" w:rsidR="006E129C" w:rsidRPr="006E129C" w:rsidRDefault="006E129C" w:rsidP="00AF4D14">
            <w:pPr>
              <w:numPr>
                <w:ilvl w:val="0"/>
                <w:numId w:val="21"/>
              </w:numPr>
              <w:spacing w:after="0" w:line="240" w:lineRule="auto"/>
              <w:ind w:left="142" w:firstLine="218"/>
              <w:jc w:val="both"/>
              <w:rPr>
                <w:rFonts w:ascii="Times New Roman" w:hAnsi="Times New Roman"/>
                <w:sz w:val="20"/>
                <w:szCs w:val="24"/>
                <w:lang w:val="ro-RO"/>
              </w:rPr>
            </w:pPr>
            <w:r w:rsidRPr="006E129C">
              <w:rPr>
                <w:rFonts w:ascii="Times New Roman" w:hAnsi="Times New Roman"/>
                <w:sz w:val="20"/>
                <w:szCs w:val="24"/>
                <w:lang w:val="ro-RO"/>
              </w:rPr>
              <w:t xml:space="preserve"> Se efectuează în cadrul proiectului ....................................... . </w:t>
            </w:r>
          </w:p>
          <w:p w14:paraId="783804C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(2)</w:t>
            </w:r>
            <w:bookmarkStart w:id="9" w:name="tree#35"/>
            <w:r w:rsidRPr="006E129C">
              <w:rPr>
                <w:rFonts w:ascii="Times New Roman" w:hAnsi="Times New Roman"/>
                <w:sz w:val="20"/>
                <w:szCs w:val="24"/>
                <w:lang w:val="ro-RO"/>
              </w:rPr>
              <w:t xml:space="preserve"> În cazul angajării ulterioare, perioada stagiului nu va fi considerată ca vechime în situaţia în care convenţia nu se derulează în cadrul unui contract de muncă. </w:t>
            </w:r>
            <w:bookmarkEnd w:id="9"/>
          </w:p>
          <w:p w14:paraId="181CE738"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(3)</w:t>
            </w:r>
            <w:bookmarkStart w:id="10" w:name="tree#36"/>
            <w:r w:rsidRPr="006E129C">
              <w:rPr>
                <w:rFonts w:ascii="Times New Roman" w:hAnsi="Times New Roman"/>
                <w:sz w:val="20"/>
                <w:szCs w:val="24"/>
                <w:lang w:val="ro-RO"/>
              </w:rPr>
              <w:t xml:space="preserve"> Practicantul nu poate pretinde un salariu din partea partenerului de practică, cu excepţia situaţiei în care practicantul are statut de angajat. </w:t>
            </w:r>
            <w:bookmarkEnd w:id="10"/>
          </w:p>
          <w:p w14:paraId="27DF1268"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(4) Partenerul de practică poate totuşi acorda practicantului o indemnizaţie, gratificare, primă sau avantaje în natură.. </w:t>
            </w:r>
          </w:p>
          <w:p w14:paraId="33D1E910" w14:textId="77777777" w:rsidR="006E129C" w:rsidRPr="006E129C" w:rsidRDefault="006E129C" w:rsidP="00AF4D14">
            <w:pPr>
              <w:spacing w:after="0" w:line="240" w:lineRule="auto"/>
              <w:jc w:val="both"/>
              <w:rPr>
                <w:rFonts w:ascii="Times New Roman" w:hAnsi="Times New Roman"/>
                <w:sz w:val="20"/>
                <w:szCs w:val="24"/>
                <w:lang w:val="ro-RO"/>
              </w:rPr>
            </w:pPr>
            <w:bookmarkStart w:id="11" w:name="ref#A5"/>
            <w:bookmarkEnd w:id="11"/>
          </w:p>
          <w:p w14:paraId="16E6D704"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5</w:t>
            </w:r>
            <w:r w:rsidRPr="006E129C">
              <w:rPr>
                <w:rFonts w:ascii="Times New Roman" w:hAnsi="Times New Roman"/>
                <w:b/>
                <w:sz w:val="20"/>
                <w:szCs w:val="24"/>
                <w:lang w:val="ro-RO"/>
              </w:rPr>
              <w:br/>
              <w:t xml:space="preserve">  Responsabilităţile practicantului </w:t>
            </w:r>
          </w:p>
          <w:p w14:paraId="30D383E1" w14:textId="77777777" w:rsidR="006E129C" w:rsidRPr="006E129C" w:rsidRDefault="006E129C" w:rsidP="00AF4D14">
            <w:pPr>
              <w:spacing w:after="0" w:line="240" w:lineRule="auto"/>
              <w:jc w:val="both"/>
              <w:rPr>
                <w:rFonts w:ascii="Times New Roman" w:hAnsi="Times New Roman"/>
                <w:sz w:val="20"/>
                <w:szCs w:val="24"/>
                <w:lang w:val="ro-RO"/>
              </w:rPr>
            </w:pPr>
          </w:p>
          <w:p w14:paraId="3D7716E5"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(1)</w:t>
            </w:r>
            <w:bookmarkStart w:id="12" w:name="tree#39"/>
            <w:r w:rsidRPr="006E129C">
              <w:rPr>
                <w:rFonts w:ascii="Times New Roman" w:hAnsi="Times New Roman"/>
                <w:sz w:val="20"/>
                <w:szCs w:val="24"/>
                <w:lang w:val="ro-RO"/>
              </w:rPr>
              <w:t xml:space="preserve">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 </w:t>
            </w:r>
            <w:bookmarkEnd w:id="12"/>
          </w:p>
          <w:p w14:paraId="1CB625F6"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(2)</w:t>
            </w:r>
            <w:bookmarkStart w:id="13" w:name="tree#40"/>
            <w:r w:rsidRPr="006E129C">
              <w:rPr>
                <w:rFonts w:ascii="Times New Roman" w:hAnsi="Times New Roman"/>
                <w:sz w:val="20"/>
                <w:szCs w:val="24"/>
                <w:lang w:val="ro-RO"/>
              </w:rPr>
              <w:t xml:space="preserve"> Pe durata stagiului, practicantul respectă regulamentul de ordine interioară</w:t>
            </w:r>
            <w:r w:rsidRPr="006E129C">
              <w:rPr>
                <w:rFonts w:ascii="Times New Roman" w:hAnsi="Times New Roman"/>
                <w:sz w:val="20"/>
                <w:szCs w:val="20"/>
                <w:lang w:val="ro-RO"/>
              </w:rPr>
              <w:t>, instrucțiunile proprii de aplicare a reglementarilor de securitate și sănătate în muncă, instrucțiunile proprii în cazul situațiilor de urgență ale</w:t>
            </w:r>
            <w:r w:rsidRPr="006E129C">
              <w:rPr>
                <w:rFonts w:ascii="Times New Roman" w:hAnsi="Times New Roman"/>
                <w:sz w:val="20"/>
                <w:szCs w:val="24"/>
                <w:lang w:val="ro-RO"/>
              </w:rPr>
              <w:t xml:space="preserve"> partenerului de practică. În cazul nerespectării acestui regulament, conducătorul partenerului de practică îşi rezervă dreptul de a anula convenţia-cadru, după ce în prealabil a ascultat punctul de vedere al practicantului şi al tutorelui şi a </w:t>
            </w:r>
            <w:r w:rsidRPr="006E129C">
              <w:rPr>
                <w:rFonts w:ascii="Times New Roman" w:hAnsi="Times New Roman"/>
                <w:sz w:val="20"/>
                <w:szCs w:val="20"/>
                <w:lang w:val="ro-RO"/>
              </w:rPr>
              <w:t>înștiințat</w:t>
            </w:r>
            <w:r w:rsidRPr="006E129C">
              <w:rPr>
                <w:rFonts w:ascii="Times New Roman" w:hAnsi="Times New Roman"/>
                <w:sz w:val="20"/>
                <w:szCs w:val="24"/>
                <w:lang w:val="ro-RO"/>
              </w:rPr>
              <w:t xml:space="preserve"> conducătorul instituţiei de învăţământ unde practicantul este înscris şi după primirea confirmării de primire a acestei informaţii</w:t>
            </w:r>
            <w:bookmarkEnd w:id="13"/>
          </w:p>
          <w:p w14:paraId="12DB0EE2"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(3)</w:t>
            </w:r>
            <w:bookmarkStart w:id="14" w:name="tree#41"/>
            <w:r w:rsidRPr="006E129C">
              <w:rPr>
                <w:rFonts w:ascii="Times New Roman" w:hAnsi="Times New Roman"/>
                <w:sz w:val="20"/>
                <w:szCs w:val="24"/>
                <w:lang w:val="ro-RO"/>
              </w:rPr>
              <w:t xml:space="preserve"> Practicantul are obligaţia de a respecta normele de securitate şi sănătate în muncă pe care şi le-a însuşit de la reprezentantul partenerului de practică înainte de începerea stagiului de practică; </w:t>
            </w:r>
            <w:bookmarkEnd w:id="14"/>
          </w:p>
          <w:p w14:paraId="78D6B6A2"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 </w:t>
            </w:r>
          </w:p>
          <w:p w14:paraId="60297071" w14:textId="77777777" w:rsidR="006E129C" w:rsidRPr="006E129C" w:rsidRDefault="006E129C" w:rsidP="00AF4D14">
            <w:pPr>
              <w:spacing w:after="0" w:line="240" w:lineRule="auto"/>
              <w:jc w:val="both"/>
              <w:rPr>
                <w:rFonts w:ascii="Times New Roman" w:hAnsi="Times New Roman"/>
                <w:sz w:val="20"/>
                <w:szCs w:val="24"/>
                <w:lang w:val="ro-RO"/>
              </w:rPr>
            </w:pPr>
            <w:bookmarkStart w:id="15" w:name="ref#A6"/>
            <w:bookmarkEnd w:id="15"/>
          </w:p>
          <w:p w14:paraId="30CB882D"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6</w:t>
            </w:r>
            <w:r w:rsidRPr="006E129C">
              <w:rPr>
                <w:rFonts w:ascii="Times New Roman" w:hAnsi="Times New Roman"/>
                <w:b/>
                <w:sz w:val="20"/>
                <w:szCs w:val="24"/>
                <w:lang w:val="ro-RO"/>
              </w:rPr>
              <w:br/>
              <w:t xml:space="preserve">   Responsabilităţile partenerului de practică </w:t>
            </w:r>
          </w:p>
          <w:p w14:paraId="0B33FA1F" w14:textId="77777777" w:rsidR="006E129C" w:rsidRPr="006E129C" w:rsidRDefault="006E129C" w:rsidP="00AF4D14">
            <w:pPr>
              <w:spacing w:after="0" w:line="240" w:lineRule="auto"/>
              <w:jc w:val="both"/>
              <w:rPr>
                <w:rFonts w:ascii="Times New Roman" w:hAnsi="Times New Roman"/>
                <w:sz w:val="20"/>
                <w:szCs w:val="24"/>
                <w:lang w:val="ro-RO"/>
              </w:rPr>
            </w:pPr>
          </w:p>
          <w:p w14:paraId="640F2D95"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(1)</w:t>
            </w:r>
            <w:bookmarkStart w:id="16" w:name="tree#44"/>
            <w:r w:rsidRPr="006E129C">
              <w:rPr>
                <w:rFonts w:ascii="Times New Roman" w:hAnsi="Times New Roman"/>
                <w:sz w:val="20"/>
                <w:szCs w:val="24"/>
                <w:lang w:val="ro-RO"/>
              </w:rPr>
              <w:t xml:space="preserve"> Partenerul de practică va stabili un tutore pentru stagiul de practică, selectat dintre salariaţii proprii şi ale cărui obligaţii sunt menţionate în portofoliul de practică, parte integrantă a convenţiei-cadru; </w:t>
            </w:r>
            <w:bookmarkEnd w:id="16"/>
          </w:p>
          <w:p w14:paraId="3554A16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(2)</w:t>
            </w:r>
            <w:bookmarkStart w:id="17" w:name="tree#45"/>
            <w:r w:rsidRPr="006E129C">
              <w:rPr>
                <w:rFonts w:ascii="Times New Roman" w:hAnsi="Times New Roman"/>
                <w:sz w:val="20"/>
                <w:szCs w:val="24"/>
                <w:lang w:val="ro-RO"/>
              </w:rPr>
              <w:t xml:space="preserve"> În cazul nerespectării obligaţiilor de către practicant, tutorele va contacta cadrul didactic supervizor, aplicându-se sancţiuni conform regulamentului de organizare şi funcţionare al instituţiei de învăţământ superior; </w:t>
            </w:r>
            <w:bookmarkEnd w:id="17"/>
          </w:p>
          <w:p w14:paraId="0AC15C1E"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(3)</w:t>
            </w:r>
            <w:bookmarkStart w:id="18" w:name="tree#46"/>
            <w:r w:rsidRPr="006E129C">
              <w:rPr>
                <w:rFonts w:ascii="Times New Roman" w:hAnsi="Times New Roman"/>
                <w:sz w:val="20"/>
                <w:szCs w:val="24"/>
                <w:lang w:val="ro-RO"/>
              </w:rPr>
              <w:t xml:space="preserve">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 </w:t>
            </w:r>
            <w:bookmarkEnd w:id="18"/>
          </w:p>
          <w:p w14:paraId="36F7A0FF"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lastRenderedPageBreak/>
              <w:t xml:space="preserve">   (4) Asigură măsurile necesare pentru informarea organizatorului de practică, al cărui student îşi desfăşoară stagiul de practică în </w:t>
            </w:r>
            <w:r w:rsidRPr="006E129C">
              <w:rPr>
                <w:rFonts w:ascii="Times New Roman" w:hAnsi="Times New Roman"/>
                <w:sz w:val="20"/>
                <w:szCs w:val="20"/>
                <w:lang w:val="ro-RO"/>
              </w:rPr>
              <w:t>unitățile proprii,</w:t>
            </w:r>
            <w:r w:rsidRPr="006E129C">
              <w:rPr>
                <w:rFonts w:ascii="Times New Roman" w:hAnsi="Times New Roman"/>
                <w:sz w:val="20"/>
                <w:szCs w:val="24"/>
                <w:lang w:val="ro-RO"/>
              </w:rPr>
              <w:t xml:space="preserve"> referitor la riscurile pentru securitatea şi sănătatea la care aceasta din urmă poate fi expus, precum şi măsurile de prevenire şi protecţie adoptate la nivel de unitate şi loc de muncă, inclusiv cele referitoare la primul ajutor, prevenirea şi stingerea incendiilor şi evacuarea în caz de urgenţă; </w:t>
            </w:r>
          </w:p>
          <w:p w14:paraId="54E83605"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(5) Urmăreşte modul în care studentul respectă normele de protecţie a muncii la locurile unde se desfăşoară practica, informând organizatorul de practică cu privire la problemele apărute. În momentul în care se sesizează neconformităţi, </w:t>
            </w:r>
            <w:r w:rsidRPr="006E129C">
              <w:rPr>
                <w:rFonts w:ascii="Times New Roman" w:hAnsi="Times New Roman"/>
                <w:sz w:val="20"/>
                <w:szCs w:val="20"/>
                <w:lang w:val="ro-RO"/>
              </w:rPr>
              <w:t>partenerul de practica</w:t>
            </w:r>
            <w:r w:rsidRPr="006E129C">
              <w:rPr>
                <w:rFonts w:ascii="Times New Roman" w:hAnsi="Times New Roman"/>
                <w:sz w:val="20"/>
                <w:szCs w:val="24"/>
                <w:lang w:val="ro-RO"/>
              </w:rPr>
              <w:t xml:space="preserve"> îşi rezervă dreptul să refuze accesul în cadrul companiei studentului care nu </w:t>
            </w:r>
          </w:p>
          <w:p w14:paraId="6B6D406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respectă normele de protecţie a muncii, prevenirea şi stingerea incendiilor, securitate şi sănătate a muncii, de care a luat la cunoştinţă. Comunică personalului specializat al partenerului de practică sau tutorelui cu minim 24 ore înainte, despre hotărârea de interzicere a accesului la locul de practică a studentului precum şi cauzele interdicţiei;</w:t>
            </w:r>
          </w:p>
          <w:p w14:paraId="594D4A92"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(6) Asigură, când e cazul, dotarea şi completarea echipamentului de protecţie a muncii, materiale igienico-sanitare de protecţie; </w:t>
            </w:r>
          </w:p>
          <w:p w14:paraId="0532AD11" w14:textId="77777777" w:rsidR="006E129C" w:rsidRPr="006E129C" w:rsidRDefault="006E129C" w:rsidP="00AF4D14">
            <w:pPr>
              <w:spacing w:after="0" w:line="240" w:lineRule="auto"/>
              <w:rPr>
                <w:rFonts w:ascii="Times New Roman" w:hAnsi="Times New Roman"/>
                <w:sz w:val="20"/>
                <w:szCs w:val="24"/>
                <w:lang w:val="ro-RO"/>
              </w:rPr>
            </w:pPr>
            <w:r w:rsidRPr="006E129C">
              <w:rPr>
                <w:rFonts w:ascii="Times New Roman" w:hAnsi="Times New Roman"/>
                <w:sz w:val="20"/>
                <w:szCs w:val="24"/>
                <w:lang w:val="ro-RO"/>
              </w:rPr>
              <w:t xml:space="preserve">   (7)  Comunică organizatorului de practică accidentele de muncă suferite de student în cadrul stagiilor de practică efectuate la </w:t>
            </w:r>
            <w:r w:rsidRPr="006E129C">
              <w:rPr>
                <w:rFonts w:ascii="Times New Roman" w:hAnsi="Times New Roman"/>
                <w:sz w:val="20"/>
                <w:szCs w:val="20"/>
                <w:lang w:val="ro-RO"/>
              </w:rPr>
              <w:t>în locațiile proprii;</w:t>
            </w:r>
            <w:r w:rsidRPr="006E129C">
              <w:rPr>
                <w:rFonts w:ascii="Times New Roman" w:hAnsi="Times New Roman"/>
                <w:sz w:val="20"/>
                <w:szCs w:val="24"/>
                <w:lang w:val="ro-RO"/>
              </w:rPr>
              <w:t xml:space="preserve">  </w:t>
            </w:r>
          </w:p>
          <w:p w14:paraId="0426197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(8)</w:t>
            </w:r>
            <w:bookmarkStart w:id="19" w:name="tree#47"/>
            <w:r w:rsidRPr="006E129C">
              <w:rPr>
                <w:rFonts w:ascii="Times New Roman" w:hAnsi="Times New Roman"/>
                <w:sz w:val="20"/>
                <w:szCs w:val="24"/>
                <w:lang w:val="ro-RO"/>
              </w:rPr>
              <w:t xml:space="preserve"> Partenerul de practică trebuie să pună la dispoziţia practicantului toate mijloacele necesare pentru dobândirea competenţelor precizate în portofoliul de practică; </w:t>
            </w:r>
            <w:bookmarkEnd w:id="19"/>
          </w:p>
          <w:p w14:paraId="44AC2EE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(9) Partenerul de practică are obligaţia de a asigura practicanţilor accesul liber la serviciul de medicina muncii, pe durata derulării pregătirii practice; </w:t>
            </w:r>
          </w:p>
          <w:p w14:paraId="1C90BFCB"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(10) Analizează, definitivează şi aprobă repartizarea studentului la locul de instruire practică;</w:t>
            </w:r>
          </w:p>
          <w:p w14:paraId="781AA117"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(11) Analizează şi definitivează împreună cu organizatorul de practică lista lucrărilor care fac obiectul activităţii practice a studentului prin înscrierea în caietul de sarcini şi asigură condiţiile şi resursele tehnico-materiale pentru realizarea acestora la nivelul standardelor de pregătire a studenţilor;</w:t>
            </w:r>
          </w:p>
          <w:p w14:paraId="30A2E119" w14:textId="77777777" w:rsidR="006E129C" w:rsidRPr="006E129C" w:rsidRDefault="006E129C" w:rsidP="00AF4D14">
            <w:pPr>
              <w:spacing w:after="0" w:line="240" w:lineRule="auto"/>
              <w:ind w:left="180"/>
              <w:jc w:val="both"/>
              <w:rPr>
                <w:rFonts w:ascii="Times New Roman" w:hAnsi="Times New Roman"/>
                <w:sz w:val="20"/>
                <w:szCs w:val="24"/>
                <w:lang w:val="ro-RO"/>
              </w:rPr>
            </w:pPr>
            <w:r w:rsidRPr="006E129C">
              <w:rPr>
                <w:rFonts w:ascii="Times New Roman" w:hAnsi="Times New Roman"/>
                <w:sz w:val="20"/>
                <w:szCs w:val="24"/>
                <w:lang w:val="ro-RO"/>
              </w:rPr>
              <w:t xml:space="preserve">(12) Asigură instrucţiuni tehnologice şi alte materiale pentru documentarea studentului; </w:t>
            </w:r>
          </w:p>
          <w:p w14:paraId="73A24BBA" w14:textId="77777777" w:rsidR="006E129C" w:rsidRPr="006E129C" w:rsidRDefault="006E129C" w:rsidP="00AF4D14">
            <w:pPr>
              <w:spacing w:after="0" w:line="240" w:lineRule="auto"/>
              <w:ind w:left="180"/>
              <w:jc w:val="both"/>
              <w:rPr>
                <w:rFonts w:ascii="Times New Roman" w:hAnsi="Times New Roman"/>
                <w:sz w:val="20"/>
                <w:szCs w:val="24"/>
                <w:lang w:val="ro-RO"/>
              </w:rPr>
            </w:pPr>
            <w:r w:rsidRPr="006E129C">
              <w:rPr>
                <w:rFonts w:ascii="Times New Roman" w:hAnsi="Times New Roman"/>
                <w:sz w:val="20"/>
                <w:szCs w:val="24"/>
                <w:lang w:val="ro-RO"/>
              </w:rPr>
              <w:t xml:space="preserve">(13) Desfăşurarea activităţilor va avea loc cu respectarea cerinţelor de securitate şi sănătate în muncă în vigoare, înregistrarea accidentelor de muncă, dacă apar, suferite de student în cadrul stagiului de practică efectuate la </w:t>
            </w:r>
            <w:r w:rsidRPr="006E129C">
              <w:rPr>
                <w:rFonts w:ascii="Times New Roman" w:hAnsi="Times New Roman"/>
                <w:sz w:val="20"/>
                <w:szCs w:val="20"/>
                <w:lang w:val="ro-RO"/>
              </w:rPr>
              <w:t>partenerul de practica,</w:t>
            </w:r>
            <w:r w:rsidRPr="006E129C">
              <w:rPr>
                <w:rFonts w:ascii="Times New Roman" w:hAnsi="Times New Roman"/>
                <w:sz w:val="20"/>
                <w:szCs w:val="24"/>
                <w:lang w:val="ro-RO"/>
              </w:rPr>
              <w:t xml:space="preserve"> se va realiza pe baza informaţiilor cuprinse în procesul verbal de cercetare;</w:t>
            </w:r>
          </w:p>
          <w:p w14:paraId="344021FF"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(14) Accesul practicantului în spaţiile destinate desfăşurării practice se face numai pe bază de legitimaţie, însoţită de actul de identitate.  </w:t>
            </w:r>
          </w:p>
          <w:p w14:paraId="1B64FE31" w14:textId="77777777" w:rsidR="006E129C" w:rsidRPr="006E129C" w:rsidRDefault="006E129C" w:rsidP="00AF4D14">
            <w:pPr>
              <w:spacing w:after="0" w:line="240" w:lineRule="auto"/>
              <w:jc w:val="both"/>
              <w:rPr>
                <w:rFonts w:ascii="Times New Roman" w:hAnsi="Times New Roman"/>
                <w:sz w:val="20"/>
                <w:szCs w:val="24"/>
                <w:lang w:val="ro-RO"/>
              </w:rPr>
            </w:pPr>
            <w:bookmarkStart w:id="20" w:name="ref#A7"/>
            <w:bookmarkEnd w:id="20"/>
          </w:p>
          <w:p w14:paraId="0C786D61"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b/>
                <w:sz w:val="20"/>
                <w:szCs w:val="24"/>
                <w:lang w:val="ro-RO"/>
              </w:rPr>
              <w:t>  ARTICOLUL 7</w:t>
            </w:r>
            <w:r w:rsidRPr="006E129C">
              <w:rPr>
                <w:rFonts w:ascii="Times New Roman" w:hAnsi="Times New Roman"/>
                <w:b/>
                <w:sz w:val="20"/>
                <w:szCs w:val="24"/>
                <w:lang w:val="ro-RO"/>
              </w:rPr>
              <w:br/>
              <w:t xml:space="preserve">  Obligaţiile organizatorului de practică </w:t>
            </w:r>
          </w:p>
          <w:p w14:paraId="0308D1F9" w14:textId="77777777" w:rsidR="006E129C" w:rsidRPr="006E129C" w:rsidRDefault="006E129C" w:rsidP="00AF4D14">
            <w:pPr>
              <w:spacing w:after="0" w:line="240" w:lineRule="auto"/>
              <w:jc w:val="both"/>
              <w:rPr>
                <w:rFonts w:ascii="Times New Roman" w:hAnsi="Times New Roman"/>
                <w:sz w:val="20"/>
                <w:szCs w:val="24"/>
                <w:lang w:val="ro-RO"/>
              </w:rPr>
            </w:pPr>
          </w:p>
          <w:p w14:paraId="046BE59F" w14:textId="77777777" w:rsidR="006E129C" w:rsidRPr="006E129C" w:rsidRDefault="006E129C" w:rsidP="00AF4D14">
            <w:pPr>
              <w:spacing w:after="0" w:line="240" w:lineRule="auto"/>
              <w:jc w:val="both"/>
              <w:rPr>
                <w:rFonts w:ascii="Times New Roman" w:hAnsi="Times New Roman"/>
                <w:sz w:val="20"/>
                <w:szCs w:val="24"/>
                <w:lang w:val="ro-RO"/>
              </w:rPr>
            </w:pPr>
            <w:bookmarkStart w:id="21" w:name="tree#50"/>
            <w:r w:rsidRPr="006E129C">
              <w:rPr>
                <w:rFonts w:ascii="Times New Roman" w:hAnsi="Times New Roman"/>
                <w:sz w:val="20"/>
                <w:szCs w:val="24"/>
                <w:lang w:val="ro-RO"/>
              </w:rPr>
              <w:t xml:space="preserve">   (1) Organizatorul de practică desemnează un cadru didactic supervizor, responsabil cu planificarea, organizarea şi supravegherea desfăşurării pregătirii practice.</w:t>
            </w:r>
            <w:bookmarkEnd w:id="21"/>
          </w:p>
          <w:p w14:paraId="3A54C607"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(2)</w:t>
            </w:r>
            <w:bookmarkStart w:id="22" w:name="tree#51"/>
            <w:r w:rsidRPr="006E129C">
              <w:rPr>
                <w:rFonts w:ascii="Times New Roman" w:hAnsi="Times New Roman"/>
                <w:sz w:val="20"/>
                <w:szCs w:val="24"/>
                <w:lang w:val="ro-RO"/>
              </w:rPr>
              <w:t xml:space="preserve"> În cazul în care derularea stagiului de pregătire practică nu este conformă cu angajamentele luate de către partenerul de practică în cadrul prezentei convenţii, supervizorul de practică din cadrul Facultății de Litere, Istorie</w:t>
            </w:r>
            <w:r w:rsidR="00B22FB8">
              <w:rPr>
                <w:rFonts w:ascii="Times New Roman" w:hAnsi="Times New Roman"/>
                <w:sz w:val="20"/>
                <w:szCs w:val="24"/>
                <w:lang w:val="ro-RO"/>
              </w:rPr>
              <w:t>, Filosofie</w:t>
            </w:r>
            <w:r w:rsidRPr="006E129C">
              <w:rPr>
                <w:rFonts w:ascii="Times New Roman" w:hAnsi="Times New Roman"/>
                <w:sz w:val="20"/>
                <w:szCs w:val="24"/>
                <w:lang w:val="ro-RO"/>
              </w:rPr>
              <w:t xml:space="preserve"> și Teologie poate decide întreruperea stagiului de pregătire practică conform convenţiei-cadru, după informarea prealabilă a conducătorului partenerului de practică şi după primirea confirmării de primire a acestei informaţii;</w:t>
            </w:r>
          </w:p>
          <w:p w14:paraId="613DCD07"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(3) Evaluează studentul prin verificarea portofoliului de practică şi a evaluării tutorelui;</w:t>
            </w:r>
          </w:p>
          <w:p w14:paraId="1AEF75F0"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(4) </w:t>
            </w:r>
            <w:bookmarkEnd w:id="22"/>
            <w:r w:rsidRPr="006E129C">
              <w:rPr>
                <w:rFonts w:ascii="Times New Roman" w:hAnsi="Times New Roman"/>
                <w:sz w:val="20"/>
                <w:szCs w:val="24"/>
                <w:lang w:val="ro-RO"/>
              </w:rPr>
              <w:t>Ia măsurile corespunzătoare pentru ca studentul să fie instruit adecvat astfel încât să poată avea acces la locurile stabilite pentru desfăşurarea stagiului de practică, unde există riscuri pentru securitatea şi sănătatea acestora;</w:t>
            </w:r>
          </w:p>
          <w:p w14:paraId="6F8C3D58"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(3) În urma desfăşurării cu succes a stagiului de practică, organizatorul va acorda practicantului numărul de credite specificate în prezentul contract, ce vor fi înscrise şi în Suplimentul la diplomă, potrivit reglementarilor Europass (Decizia 2.241/2004/CE a Parlamentului European şi a Consiliului). </w:t>
            </w:r>
          </w:p>
          <w:p w14:paraId="721A4BE8" w14:textId="77777777" w:rsidR="006E129C" w:rsidRPr="006E129C" w:rsidRDefault="006E129C" w:rsidP="00AF4D14">
            <w:pPr>
              <w:spacing w:after="0" w:line="240" w:lineRule="auto"/>
              <w:jc w:val="both"/>
              <w:rPr>
                <w:rFonts w:ascii="Times New Roman" w:hAnsi="Times New Roman"/>
                <w:sz w:val="20"/>
                <w:szCs w:val="24"/>
                <w:lang w:val="ro-RO"/>
              </w:rPr>
            </w:pPr>
          </w:p>
          <w:p w14:paraId="75DEF5B2" w14:textId="77777777" w:rsidR="006E129C" w:rsidRPr="006E129C" w:rsidRDefault="006E129C" w:rsidP="00AF4D14">
            <w:pPr>
              <w:spacing w:after="0" w:line="240" w:lineRule="auto"/>
              <w:jc w:val="both"/>
              <w:rPr>
                <w:rFonts w:ascii="Times New Roman" w:hAnsi="Times New Roman"/>
                <w:sz w:val="20"/>
                <w:szCs w:val="24"/>
                <w:lang w:val="ro-RO"/>
              </w:rPr>
            </w:pPr>
            <w:bookmarkStart w:id="23" w:name="ref#A8"/>
            <w:bookmarkEnd w:id="23"/>
          </w:p>
          <w:p w14:paraId="05849598" w14:textId="77777777" w:rsidR="006E129C" w:rsidRPr="006E129C" w:rsidRDefault="006E129C" w:rsidP="00AF4D14">
            <w:pPr>
              <w:spacing w:after="0" w:line="240" w:lineRule="auto"/>
              <w:jc w:val="both"/>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 xml:space="preserve">ARTICOLUL 8 </w:t>
            </w:r>
          </w:p>
          <w:p w14:paraId="4A6B994C" w14:textId="77777777" w:rsidR="006E129C" w:rsidRPr="006E129C" w:rsidRDefault="006E129C" w:rsidP="00AF4D14">
            <w:pPr>
              <w:spacing w:after="0" w:line="240" w:lineRule="auto"/>
              <w:jc w:val="both"/>
              <w:rPr>
                <w:rFonts w:ascii="Times New Roman" w:hAnsi="Times New Roman"/>
                <w:b/>
                <w:sz w:val="20"/>
                <w:szCs w:val="24"/>
                <w:lang w:val="ro-RO"/>
              </w:rPr>
            </w:pPr>
            <w:r w:rsidRPr="006E129C">
              <w:rPr>
                <w:rFonts w:ascii="Times New Roman" w:hAnsi="Times New Roman"/>
                <w:b/>
                <w:sz w:val="20"/>
                <w:szCs w:val="24"/>
                <w:lang w:val="ro-RO"/>
              </w:rPr>
              <w:t xml:space="preserve">   Persoane desemnate de organizatorul de practică și partenerul de practică </w:t>
            </w:r>
          </w:p>
          <w:p w14:paraId="1CE4D17A" w14:textId="77777777" w:rsidR="006E129C" w:rsidRPr="006E129C" w:rsidRDefault="006E129C" w:rsidP="00AF4D14">
            <w:pPr>
              <w:spacing w:after="0" w:line="240" w:lineRule="auto"/>
              <w:jc w:val="both"/>
              <w:rPr>
                <w:rFonts w:ascii="Times New Roman" w:hAnsi="Times New Roman"/>
                <w:sz w:val="20"/>
                <w:szCs w:val="24"/>
                <w:lang w:val="ro-RO"/>
              </w:rPr>
            </w:pPr>
          </w:p>
          <w:p w14:paraId="1144F922" w14:textId="77777777" w:rsidR="006E129C" w:rsidRPr="006E129C" w:rsidRDefault="006E129C" w:rsidP="00AF4D14">
            <w:pPr>
              <w:numPr>
                <w:ilvl w:val="0"/>
                <w:numId w:val="23"/>
              </w:numPr>
              <w:spacing w:after="0" w:line="240" w:lineRule="auto"/>
              <w:ind w:left="567"/>
              <w:jc w:val="both"/>
              <w:rPr>
                <w:rFonts w:ascii="Times New Roman" w:hAnsi="Times New Roman"/>
                <w:sz w:val="20"/>
                <w:szCs w:val="24"/>
                <w:lang w:val="ro-RO"/>
              </w:rPr>
            </w:pPr>
            <w:r w:rsidRPr="006E129C">
              <w:rPr>
                <w:rFonts w:ascii="Times New Roman" w:hAnsi="Times New Roman"/>
                <w:sz w:val="20"/>
                <w:szCs w:val="24"/>
                <w:lang w:val="ro-RO"/>
              </w:rPr>
              <w:t>Coordonatorul de practică (cadrul didactic supervizor), responsabil cu urmărirea derulării stagiului de practică din partea organizatorului de practică:</w:t>
            </w:r>
          </w:p>
          <w:p w14:paraId="1E164F97" w14:textId="77777777" w:rsidR="006E129C" w:rsidRPr="006E129C" w:rsidRDefault="006E129C" w:rsidP="00AF4D14">
            <w:pPr>
              <w:spacing w:after="0" w:line="240" w:lineRule="auto"/>
              <w:ind w:left="207" w:firstLine="360"/>
              <w:jc w:val="both"/>
              <w:rPr>
                <w:rFonts w:ascii="Times New Roman" w:hAnsi="Times New Roman"/>
                <w:sz w:val="20"/>
                <w:szCs w:val="24"/>
                <w:lang w:val="ro-RO"/>
              </w:rPr>
            </w:pPr>
            <w:r w:rsidRPr="006E129C">
              <w:rPr>
                <w:rFonts w:ascii="Times New Roman" w:hAnsi="Times New Roman"/>
                <w:sz w:val="20"/>
                <w:szCs w:val="24"/>
                <w:lang w:val="ro-RO"/>
              </w:rPr>
              <w:t>Dl/Dna ………………</w:t>
            </w:r>
          </w:p>
          <w:p w14:paraId="58F81D36" w14:textId="77777777" w:rsidR="006E129C" w:rsidRPr="006E129C" w:rsidRDefault="006E129C" w:rsidP="00AF4D14">
            <w:pPr>
              <w:spacing w:after="0" w:line="240" w:lineRule="auto"/>
              <w:ind w:left="207" w:firstLine="360"/>
              <w:jc w:val="both"/>
              <w:rPr>
                <w:rFonts w:ascii="Times New Roman" w:hAnsi="Times New Roman"/>
                <w:sz w:val="20"/>
                <w:szCs w:val="24"/>
                <w:lang w:val="ro-RO"/>
              </w:rPr>
            </w:pPr>
            <w:r w:rsidRPr="006E129C">
              <w:rPr>
                <w:rFonts w:ascii="Times New Roman" w:hAnsi="Times New Roman"/>
                <w:sz w:val="20"/>
                <w:szCs w:val="24"/>
                <w:lang w:val="ro-RO"/>
              </w:rPr>
              <w:lastRenderedPageBreak/>
              <w:t xml:space="preserve">Funcţia: ……………………. </w:t>
            </w:r>
          </w:p>
          <w:p w14:paraId="418573CA" w14:textId="77777777" w:rsidR="006E129C" w:rsidRPr="006E129C" w:rsidRDefault="006E129C" w:rsidP="00AF4D14">
            <w:pPr>
              <w:spacing w:after="0" w:line="240" w:lineRule="auto"/>
              <w:ind w:left="207" w:firstLine="360"/>
              <w:jc w:val="both"/>
              <w:rPr>
                <w:rFonts w:ascii="Times New Roman" w:hAnsi="Times New Roman"/>
                <w:sz w:val="20"/>
                <w:szCs w:val="24"/>
                <w:lang w:val="ro-RO"/>
              </w:rPr>
            </w:pPr>
            <w:r w:rsidRPr="006E129C">
              <w:rPr>
                <w:rFonts w:ascii="Times New Roman" w:hAnsi="Times New Roman"/>
                <w:sz w:val="20"/>
                <w:szCs w:val="24"/>
                <w:lang w:val="ro-RO"/>
              </w:rPr>
              <w:t xml:space="preserve">Telefon …………………, Email: </w:t>
            </w:r>
            <w:hyperlink r:id="rId8" w:history="1">
              <w:r w:rsidRPr="006E129C">
                <w:rPr>
                  <w:rFonts w:ascii="Times New Roman" w:hAnsi="Times New Roman"/>
                  <w:color w:val="0000FF"/>
                  <w:sz w:val="20"/>
                  <w:szCs w:val="24"/>
                  <w:u w:val="single"/>
                  <w:lang w:val="ro-RO"/>
                </w:rPr>
                <w:t>…………………..</w:t>
              </w:r>
            </w:hyperlink>
            <w:r w:rsidRPr="006E129C">
              <w:rPr>
                <w:rFonts w:ascii="Times New Roman" w:hAnsi="Times New Roman"/>
                <w:sz w:val="20"/>
                <w:szCs w:val="24"/>
                <w:lang w:val="ro-RO"/>
              </w:rPr>
              <w:t xml:space="preserve"> . </w:t>
            </w:r>
          </w:p>
          <w:p w14:paraId="37B7D7B0" w14:textId="77777777" w:rsidR="006E129C" w:rsidRPr="006E129C" w:rsidRDefault="006E129C" w:rsidP="00AF4D14">
            <w:pPr>
              <w:spacing w:after="0" w:line="240" w:lineRule="auto"/>
              <w:ind w:left="567"/>
              <w:jc w:val="both"/>
              <w:rPr>
                <w:rFonts w:ascii="Times New Roman" w:hAnsi="Times New Roman"/>
                <w:sz w:val="20"/>
                <w:szCs w:val="24"/>
                <w:lang w:val="ro-RO"/>
              </w:rPr>
            </w:pPr>
          </w:p>
          <w:p w14:paraId="22DA4378" w14:textId="77777777" w:rsidR="006E129C" w:rsidRPr="006E129C" w:rsidRDefault="006E129C" w:rsidP="00AF4D14">
            <w:pPr>
              <w:spacing w:after="0" w:line="240" w:lineRule="auto"/>
              <w:jc w:val="both"/>
              <w:rPr>
                <w:rFonts w:ascii="Times New Roman" w:hAnsi="Times New Roman"/>
                <w:sz w:val="20"/>
                <w:szCs w:val="24"/>
                <w:lang w:val="ro-RO"/>
              </w:rPr>
            </w:pPr>
          </w:p>
          <w:p w14:paraId="2A5B25D7" w14:textId="77777777" w:rsidR="006E129C" w:rsidRPr="006E129C" w:rsidRDefault="006E129C" w:rsidP="00AF4D14">
            <w:pPr>
              <w:numPr>
                <w:ilvl w:val="0"/>
                <w:numId w:val="23"/>
              </w:numPr>
              <w:spacing w:after="0" w:line="240" w:lineRule="auto"/>
              <w:ind w:left="567"/>
              <w:jc w:val="both"/>
              <w:rPr>
                <w:rFonts w:ascii="Times New Roman" w:hAnsi="Times New Roman"/>
                <w:sz w:val="20"/>
                <w:szCs w:val="24"/>
                <w:lang w:val="ro-RO"/>
              </w:rPr>
            </w:pPr>
            <w:r w:rsidRPr="006E129C">
              <w:rPr>
                <w:rFonts w:ascii="Times New Roman" w:hAnsi="Times New Roman"/>
                <w:sz w:val="20"/>
                <w:szCs w:val="24"/>
                <w:lang w:val="ro-RO"/>
              </w:rPr>
              <w:t xml:space="preserve">Tutorele (persoana care va avea responsabilitatea practicantului din partea partenerului de practică): </w:t>
            </w:r>
          </w:p>
          <w:p w14:paraId="05C77B61" w14:textId="77777777" w:rsidR="006E129C" w:rsidRPr="006E129C" w:rsidRDefault="006E129C" w:rsidP="00AF4D14">
            <w:pPr>
              <w:spacing w:after="0" w:line="240" w:lineRule="auto"/>
              <w:ind w:left="567"/>
              <w:jc w:val="both"/>
              <w:rPr>
                <w:rFonts w:ascii="Times New Roman" w:hAnsi="Times New Roman"/>
                <w:sz w:val="20"/>
                <w:szCs w:val="24"/>
                <w:lang w:val="ro-RO"/>
              </w:rPr>
            </w:pPr>
            <w:r w:rsidRPr="006E129C">
              <w:rPr>
                <w:rFonts w:ascii="Times New Roman" w:hAnsi="Times New Roman"/>
                <w:sz w:val="20"/>
                <w:szCs w:val="24"/>
                <w:lang w:val="ro-RO"/>
              </w:rPr>
              <w:t>Dl/Dna ………………</w:t>
            </w:r>
          </w:p>
          <w:p w14:paraId="50D4FCA6" w14:textId="77777777" w:rsidR="006E129C" w:rsidRPr="006E129C" w:rsidRDefault="006E129C" w:rsidP="00AF4D14">
            <w:pPr>
              <w:spacing w:after="0" w:line="240" w:lineRule="auto"/>
              <w:ind w:left="567"/>
              <w:jc w:val="both"/>
              <w:rPr>
                <w:rFonts w:ascii="Times New Roman" w:hAnsi="Times New Roman"/>
                <w:sz w:val="20"/>
                <w:szCs w:val="24"/>
                <w:lang w:val="ro-RO"/>
              </w:rPr>
            </w:pPr>
            <w:r w:rsidRPr="006E129C">
              <w:rPr>
                <w:rFonts w:ascii="Times New Roman" w:hAnsi="Times New Roman"/>
                <w:sz w:val="20"/>
                <w:szCs w:val="24"/>
                <w:lang w:val="ro-RO"/>
              </w:rPr>
              <w:t xml:space="preserve">Funcţia: ……………………. </w:t>
            </w:r>
          </w:p>
          <w:p w14:paraId="15ED3FED" w14:textId="77777777" w:rsidR="006E129C" w:rsidRPr="006E129C" w:rsidRDefault="006E129C" w:rsidP="00AF4D14">
            <w:pPr>
              <w:spacing w:after="0" w:line="240" w:lineRule="auto"/>
              <w:ind w:left="567"/>
              <w:jc w:val="both"/>
              <w:rPr>
                <w:rFonts w:ascii="Times New Roman" w:hAnsi="Times New Roman"/>
                <w:sz w:val="20"/>
                <w:szCs w:val="24"/>
                <w:lang w:val="ro-RO"/>
              </w:rPr>
            </w:pPr>
            <w:bookmarkStart w:id="24" w:name="tree#55"/>
            <w:r w:rsidRPr="006E129C">
              <w:rPr>
                <w:rFonts w:ascii="Times New Roman" w:hAnsi="Times New Roman"/>
                <w:sz w:val="20"/>
                <w:szCs w:val="24"/>
                <w:lang w:val="ro-RO"/>
              </w:rPr>
              <w:t xml:space="preserve">Telefon …………………, Email: </w:t>
            </w:r>
            <w:hyperlink r:id="rId9" w:history="1">
              <w:r w:rsidRPr="006E129C">
                <w:rPr>
                  <w:rFonts w:ascii="Times New Roman" w:hAnsi="Times New Roman"/>
                  <w:color w:val="0000FF"/>
                  <w:sz w:val="20"/>
                  <w:szCs w:val="24"/>
                  <w:u w:val="single"/>
                  <w:lang w:val="ro-RO"/>
                </w:rPr>
                <w:t>…………………..</w:t>
              </w:r>
            </w:hyperlink>
            <w:r w:rsidRPr="006E129C">
              <w:rPr>
                <w:rFonts w:ascii="Times New Roman" w:hAnsi="Times New Roman"/>
                <w:sz w:val="20"/>
                <w:szCs w:val="24"/>
                <w:lang w:val="ro-RO"/>
              </w:rPr>
              <w:t xml:space="preserve"> . </w:t>
            </w:r>
            <w:bookmarkEnd w:id="24"/>
          </w:p>
          <w:p w14:paraId="49BA35D9" w14:textId="77777777" w:rsidR="006E129C" w:rsidRPr="006E129C" w:rsidRDefault="006E129C" w:rsidP="00AF4D14">
            <w:pPr>
              <w:spacing w:after="0" w:line="240" w:lineRule="auto"/>
              <w:jc w:val="both"/>
              <w:rPr>
                <w:rFonts w:ascii="Times New Roman" w:hAnsi="Times New Roman"/>
                <w:b/>
                <w:sz w:val="20"/>
                <w:szCs w:val="24"/>
                <w:lang w:val="ro-RO"/>
              </w:rPr>
            </w:pPr>
            <w:bookmarkStart w:id="25" w:name="ref#A9"/>
            <w:bookmarkEnd w:id="25"/>
          </w:p>
          <w:p w14:paraId="07B09C01" w14:textId="77777777" w:rsidR="006E129C" w:rsidRPr="006E129C" w:rsidRDefault="006E129C" w:rsidP="00AF4D14">
            <w:pPr>
              <w:spacing w:after="0" w:line="240" w:lineRule="auto"/>
              <w:jc w:val="both"/>
              <w:rPr>
                <w:rFonts w:ascii="Times New Roman" w:hAnsi="Times New Roman"/>
                <w:b/>
                <w:sz w:val="20"/>
                <w:szCs w:val="24"/>
                <w:lang w:val="ro-RO"/>
              </w:rPr>
            </w:pPr>
          </w:p>
          <w:p w14:paraId="1D5D817F"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b/>
                <w:sz w:val="20"/>
                <w:szCs w:val="24"/>
                <w:lang w:val="ro-RO"/>
              </w:rPr>
              <w:t>  ARTICOLUL 9</w:t>
            </w:r>
            <w:r w:rsidRPr="006E129C">
              <w:rPr>
                <w:rFonts w:ascii="Times New Roman" w:hAnsi="Times New Roman"/>
                <w:b/>
                <w:sz w:val="20"/>
                <w:szCs w:val="24"/>
                <w:lang w:val="ro-RO"/>
              </w:rPr>
              <w:br/>
              <w:t xml:space="preserve">  Evaluarea stagiului de pregătire practică prin credite transferabile </w:t>
            </w:r>
          </w:p>
          <w:p w14:paraId="273DA248" w14:textId="77777777" w:rsidR="006E129C" w:rsidRPr="006E129C" w:rsidRDefault="006E129C" w:rsidP="00AF4D14">
            <w:pPr>
              <w:spacing w:after="0" w:line="240" w:lineRule="auto"/>
              <w:jc w:val="both"/>
              <w:rPr>
                <w:rFonts w:ascii="Times New Roman" w:hAnsi="Times New Roman"/>
                <w:sz w:val="20"/>
                <w:szCs w:val="24"/>
                <w:lang w:val="ro-RO"/>
              </w:rPr>
            </w:pPr>
          </w:p>
          <w:p w14:paraId="02876007"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xml:space="preserve">  Numărul de credite transferabile ce vor fi obţinute în urma desfăşurării stagiului de practică este de ............... </w:t>
            </w:r>
          </w:p>
          <w:p w14:paraId="1E7BA50B" w14:textId="77777777" w:rsidR="006E129C" w:rsidRPr="006E129C" w:rsidRDefault="006E129C" w:rsidP="00AF4D14">
            <w:pPr>
              <w:spacing w:after="0" w:line="240" w:lineRule="auto"/>
              <w:jc w:val="both"/>
              <w:rPr>
                <w:rFonts w:ascii="Times New Roman" w:hAnsi="Times New Roman"/>
                <w:sz w:val="20"/>
                <w:szCs w:val="24"/>
                <w:lang w:val="ro-RO"/>
              </w:rPr>
            </w:pPr>
            <w:bookmarkStart w:id="26" w:name="ref#A10"/>
            <w:bookmarkEnd w:id="26"/>
          </w:p>
          <w:p w14:paraId="087748D4"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w:t>
            </w:r>
            <w:r w:rsidRPr="006E129C">
              <w:rPr>
                <w:rFonts w:ascii="Times New Roman" w:hAnsi="Times New Roman"/>
                <w:b/>
                <w:sz w:val="20"/>
                <w:szCs w:val="24"/>
                <w:lang w:val="ro-RO"/>
              </w:rPr>
              <w:t>ARTICOLUL 10</w:t>
            </w:r>
            <w:r w:rsidRPr="006E129C">
              <w:rPr>
                <w:rFonts w:ascii="Times New Roman" w:hAnsi="Times New Roman"/>
                <w:b/>
                <w:sz w:val="20"/>
                <w:szCs w:val="24"/>
                <w:lang w:val="ro-RO"/>
              </w:rPr>
              <w:br/>
              <w:t xml:space="preserve">  Raportul privind stagiul de pregătire practică </w:t>
            </w:r>
          </w:p>
          <w:p w14:paraId="6331AF7A" w14:textId="77777777" w:rsidR="006E129C" w:rsidRPr="006E129C" w:rsidRDefault="006E129C" w:rsidP="00AF4D14">
            <w:pPr>
              <w:spacing w:after="0" w:line="240" w:lineRule="auto"/>
              <w:jc w:val="both"/>
              <w:rPr>
                <w:rFonts w:ascii="Times New Roman" w:hAnsi="Times New Roman"/>
                <w:sz w:val="20"/>
                <w:szCs w:val="24"/>
                <w:lang w:val="ro-RO"/>
              </w:rPr>
            </w:pPr>
          </w:p>
          <w:p w14:paraId="0425B996"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   (1)</w:t>
            </w:r>
            <w:bookmarkStart w:id="27" w:name="tree#66"/>
            <w:r w:rsidRPr="006E129C">
              <w:rPr>
                <w:rFonts w:ascii="Times New Roman" w:hAnsi="Times New Roman"/>
                <w:sz w:val="20"/>
                <w:szCs w:val="24"/>
                <w:lang w:val="ro-RO"/>
              </w:rPr>
              <w:t xml:space="preserve"> </w:t>
            </w:r>
            <w:bookmarkEnd w:id="27"/>
            <w:r w:rsidRPr="006E129C">
              <w:rPr>
                <w:rFonts w:ascii="Times New Roman" w:hAnsi="Times New Roman"/>
                <w:sz w:val="20"/>
                <w:szCs w:val="24"/>
                <w:lang w:val="ro-RO"/>
              </w:rPr>
              <w:t>Conținutul raportului de practică este detaliat în Regulamentul de desfășurare a stagiului de practică l</w:t>
            </w:r>
            <w:r w:rsidR="00B22FB8">
              <w:rPr>
                <w:rFonts w:ascii="Times New Roman" w:hAnsi="Times New Roman"/>
                <w:sz w:val="20"/>
                <w:szCs w:val="24"/>
                <w:lang w:val="ro-RO"/>
              </w:rPr>
              <w:t xml:space="preserve">a Facultatea de Litere, Istorie, Filosofie </w:t>
            </w:r>
            <w:r w:rsidRPr="006E129C">
              <w:rPr>
                <w:rFonts w:ascii="Times New Roman" w:hAnsi="Times New Roman"/>
                <w:sz w:val="20"/>
                <w:szCs w:val="24"/>
                <w:lang w:val="ro-RO"/>
              </w:rPr>
              <w:t>și Teologie.</w:t>
            </w:r>
          </w:p>
          <w:p w14:paraId="364D4FF0" w14:textId="77777777" w:rsidR="006E129C" w:rsidRPr="006E129C" w:rsidRDefault="006E129C" w:rsidP="00AF4D14">
            <w:pPr>
              <w:spacing w:after="0" w:line="240" w:lineRule="auto"/>
              <w:jc w:val="both"/>
              <w:rPr>
                <w:rFonts w:ascii="Times New Roman" w:hAnsi="Times New Roman"/>
                <w:sz w:val="20"/>
                <w:szCs w:val="24"/>
                <w:lang w:val="ro-RO"/>
              </w:rPr>
            </w:pPr>
            <w:bookmarkStart w:id="28" w:name="ref#A11"/>
            <w:bookmarkEnd w:id="28"/>
          </w:p>
          <w:p w14:paraId="4F00769D" w14:textId="77777777" w:rsidR="006E129C" w:rsidRPr="006E129C" w:rsidRDefault="006E129C" w:rsidP="00AF4D14">
            <w:pPr>
              <w:spacing w:after="0" w:line="240" w:lineRule="auto"/>
              <w:rPr>
                <w:rFonts w:ascii="Times New Roman" w:hAnsi="Times New Roman"/>
                <w:b/>
                <w:sz w:val="20"/>
                <w:szCs w:val="20"/>
                <w:lang w:val="ro-RO"/>
              </w:rPr>
            </w:pPr>
            <w:r w:rsidRPr="006E129C">
              <w:rPr>
                <w:rFonts w:ascii="Times New Roman" w:hAnsi="Times New Roman"/>
                <w:b/>
                <w:sz w:val="20"/>
                <w:szCs w:val="24"/>
                <w:lang w:val="ro-RO"/>
              </w:rPr>
              <w:t>ARTICOLUL 11</w:t>
            </w:r>
          </w:p>
          <w:p w14:paraId="5FD3495D" w14:textId="77777777" w:rsidR="006E129C" w:rsidRPr="006E129C" w:rsidRDefault="006E129C" w:rsidP="00AF4D14">
            <w:pPr>
              <w:spacing w:after="0" w:line="240" w:lineRule="auto"/>
              <w:rPr>
                <w:rFonts w:ascii="Times New Roman" w:hAnsi="Times New Roman"/>
                <w:b/>
                <w:sz w:val="20"/>
                <w:szCs w:val="20"/>
                <w:lang w:val="ro-RO"/>
              </w:rPr>
            </w:pPr>
          </w:p>
          <w:p w14:paraId="47B256F1"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b/>
                <w:sz w:val="20"/>
                <w:szCs w:val="24"/>
                <w:lang w:val="ro-RO"/>
              </w:rPr>
              <w:t xml:space="preserve">Sănătatea şi securitatea în muncă. Protecţia socială a practicantului </w:t>
            </w:r>
          </w:p>
          <w:p w14:paraId="1FBE3372" w14:textId="77777777" w:rsidR="006E129C" w:rsidRPr="006E129C" w:rsidRDefault="006E129C" w:rsidP="00AF4D14">
            <w:pPr>
              <w:numPr>
                <w:ilvl w:val="0"/>
                <w:numId w:val="22"/>
              </w:numPr>
              <w:autoSpaceDE w:val="0"/>
              <w:autoSpaceDN w:val="0"/>
              <w:adjustRightInd w:val="0"/>
              <w:spacing w:after="0" w:line="240" w:lineRule="auto"/>
              <w:ind w:left="450"/>
              <w:jc w:val="both"/>
              <w:rPr>
                <w:rFonts w:ascii="Times New Roman" w:hAnsi="Times New Roman"/>
                <w:sz w:val="20"/>
                <w:szCs w:val="24"/>
                <w:lang w:val="ro-RO"/>
              </w:rPr>
            </w:pPr>
            <w:bookmarkStart w:id="29" w:name="tree#74"/>
            <w:r w:rsidRPr="006E129C">
              <w:rPr>
                <w:rFonts w:ascii="Times New Roman" w:hAnsi="Times New Roman"/>
                <w:sz w:val="20"/>
                <w:szCs w:val="24"/>
                <w:lang w:val="ro-RO"/>
              </w:rPr>
              <w:t>Practicantul anexează prezentului contract dovada asigurării medicale valabila în perioada şi pe teritoriul statului unde se desfăşoară stagiul de practică.</w:t>
            </w:r>
            <w:bookmarkStart w:id="30" w:name="tree#75"/>
            <w:bookmarkEnd w:id="29"/>
          </w:p>
          <w:p w14:paraId="5EC8525C" w14:textId="77777777" w:rsidR="006E129C" w:rsidRPr="006E129C" w:rsidRDefault="006E129C" w:rsidP="00AF4D14">
            <w:pPr>
              <w:numPr>
                <w:ilvl w:val="0"/>
                <w:numId w:val="22"/>
              </w:numPr>
              <w:autoSpaceDE w:val="0"/>
              <w:autoSpaceDN w:val="0"/>
              <w:adjustRightInd w:val="0"/>
              <w:spacing w:after="0" w:line="240" w:lineRule="auto"/>
              <w:ind w:left="450"/>
              <w:jc w:val="both"/>
              <w:rPr>
                <w:rFonts w:ascii="Times New Roman" w:hAnsi="Times New Roman"/>
                <w:sz w:val="20"/>
                <w:szCs w:val="24"/>
                <w:lang w:val="ro-RO"/>
              </w:rPr>
            </w:pPr>
            <w:r w:rsidRPr="006E129C">
              <w:rPr>
                <w:rFonts w:ascii="Times New Roman" w:hAnsi="Times New Roman"/>
                <w:sz w:val="20"/>
                <w:szCs w:val="24"/>
                <w:lang w:val="ro-RO"/>
              </w:rPr>
              <w:t xml:space="preserve">Partenerul de practică are obligaţia respectării prevederilor legale cu privire la sănătatea şi securitatea în muncă a practicatului pe durata stagiului de practică. </w:t>
            </w:r>
            <w:bookmarkEnd w:id="30"/>
          </w:p>
          <w:p w14:paraId="460C8B3B" w14:textId="77777777" w:rsidR="006E129C" w:rsidRPr="006E129C" w:rsidRDefault="006E129C" w:rsidP="00AF4D14">
            <w:pPr>
              <w:numPr>
                <w:ilvl w:val="0"/>
                <w:numId w:val="22"/>
              </w:numPr>
              <w:autoSpaceDE w:val="0"/>
              <w:autoSpaceDN w:val="0"/>
              <w:adjustRightInd w:val="0"/>
              <w:spacing w:after="0" w:line="240" w:lineRule="auto"/>
              <w:ind w:left="450"/>
              <w:jc w:val="both"/>
              <w:rPr>
                <w:rFonts w:ascii="Times New Roman" w:hAnsi="Times New Roman"/>
                <w:sz w:val="20"/>
                <w:szCs w:val="20"/>
                <w:lang w:val="ro-RO"/>
              </w:rPr>
            </w:pPr>
            <w:r w:rsidRPr="006E129C">
              <w:rPr>
                <w:rFonts w:ascii="Times New Roman" w:hAnsi="Times New Roman"/>
                <w:sz w:val="20"/>
                <w:szCs w:val="20"/>
                <w:lang w:val="ro-RO"/>
              </w:rPr>
              <w:t>Pentru activitățile organizate de partenerul de practică, acesta va îndeplini măsurile tehnico-organizatorice corespunzătoare evitării accidentelor de muncă și îmbolnăvirilor profesionale și se va asigura, prin intermediul instruirii prevăzute la art.6, al.3 din prezenta convenție, că aceștia au primit instrucţiuni adecvate referitoare la riscurile legate de securitate şi sănătate în muncă.</w:t>
            </w:r>
            <w:bookmarkStart w:id="31" w:name="tree#76"/>
          </w:p>
          <w:p w14:paraId="6A464147" w14:textId="77777777" w:rsidR="006E129C" w:rsidRPr="006E129C" w:rsidRDefault="006E129C" w:rsidP="00AF4D14">
            <w:pPr>
              <w:numPr>
                <w:ilvl w:val="0"/>
                <w:numId w:val="22"/>
              </w:numPr>
              <w:autoSpaceDE w:val="0"/>
              <w:autoSpaceDN w:val="0"/>
              <w:adjustRightInd w:val="0"/>
              <w:spacing w:after="0" w:line="240" w:lineRule="auto"/>
              <w:ind w:left="450"/>
              <w:jc w:val="both"/>
              <w:rPr>
                <w:rFonts w:ascii="Times New Roman" w:hAnsi="Times New Roman"/>
                <w:sz w:val="20"/>
                <w:szCs w:val="24"/>
                <w:lang w:val="ro-RO"/>
              </w:rPr>
            </w:pPr>
            <w:r w:rsidRPr="006E129C">
              <w:rPr>
                <w:rFonts w:ascii="Times New Roman" w:hAnsi="Times New Roman"/>
                <w:sz w:val="20"/>
                <w:szCs w:val="24"/>
                <w:lang w:val="ro-RO"/>
              </w:rPr>
              <w:t xml:space="preserve">Practicantului i se asigură protecţie socială conform legislaţiei în vigoare. Ca urmare, conform dispoziţiilor Legii </w:t>
            </w:r>
            <w:bookmarkEnd w:id="31"/>
            <w:r w:rsidRPr="006E129C">
              <w:rPr>
                <w:rFonts w:ascii="Times New Roman" w:hAnsi="Times New Roman"/>
                <w:sz w:val="20"/>
                <w:szCs w:val="24"/>
                <w:lang w:val="ro-RO"/>
              </w:rPr>
              <w:fldChar w:fldCharType="begin"/>
            </w:r>
            <w:r w:rsidRPr="006E129C">
              <w:rPr>
                <w:rFonts w:ascii="Times New Roman" w:hAnsi="Times New Roman"/>
                <w:sz w:val="20"/>
                <w:szCs w:val="24"/>
                <w:lang w:val="ro-RO"/>
              </w:rPr>
              <w:instrText xml:space="preserve"> HYPERLINK "lnk:LEG%20PRL%20346%202002%200" \o "Lege nr. 346/2002 - Parlamentul României" </w:instrText>
            </w:r>
            <w:r w:rsidRPr="006E129C">
              <w:rPr>
                <w:rFonts w:ascii="Times New Roman" w:hAnsi="Times New Roman"/>
                <w:sz w:val="20"/>
                <w:szCs w:val="24"/>
                <w:lang w:val="ro-RO"/>
              </w:rPr>
            </w:r>
            <w:r w:rsidRPr="006E129C">
              <w:rPr>
                <w:rFonts w:ascii="Times New Roman" w:hAnsi="Times New Roman"/>
                <w:sz w:val="20"/>
                <w:szCs w:val="24"/>
                <w:lang w:val="ro-RO"/>
              </w:rPr>
              <w:fldChar w:fldCharType="separate"/>
            </w:r>
            <w:r w:rsidRPr="006E129C">
              <w:rPr>
                <w:rFonts w:ascii="Times New Roman" w:hAnsi="Times New Roman"/>
                <w:color w:val="0000FF"/>
                <w:sz w:val="20"/>
                <w:szCs w:val="24"/>
                <w:u w:val="single"/>
                <w:lang w:val="ro-RO"/>
              </w:rPr>
              <w:t>nr. 346/2002</w:t>
            </w:r>
            <w:r w:rsidRPr="006E129C">
              <w:rPr>
                <w:rFonts w:ascii="Times New Roman" w:hAnsi="Times New Roman"/>
                <w:sz w:val="20"/>
                <w:szCs w:val="24"/>
                <w:lang w:val="ro-RO"/>
              </w:rPr>
              <w:fldChar w:fldCharType="end"/>
            </w:r>
            <w:r w:rsidRPr="006E129C">
              <w:rPr>
                <w:rFonts w:ascii="Times New Roman" w:hAnsi="Times New Roman"/>
                <w:sz w:val="20"/>
                <w:szCs w:val="24"/>
                <w:lang w:val="ro-RO"/>
              </w:rPr>
              <w:t xml:space="preserve"> privind asigurările pentru accidente de muncă şi boli profesionale, cu modificările şi completările ulterioare, practicantul beneficiază de legislaţia privitoare la accidentele de muncă pe toată durata efectuării pregătirii practice. </w:t>
            </w:r>
          </w:p>
          <w:p w14:paraId="244341BF" w14:textId="77777777" w:rsidR="006E129C" w:rsidRPr="006E129C" w:rsidRDefault="006E129C" w:rsidP="00AF4D14">
            <w:pPr>
              <w:numPr>
                <w:ilvl w:val="0"/>
                <w:numId w:val="22"/>
              </w:numPr>
              <w:autoSpaceDE w:val="0"/>
              <w:autoSpaceDN w:val="0"/>
              <w:adjustRightInd w:val="0"/>
              <w:spacing w:after="0" w:line="240" w:lineRule="auto"/>
              <w:ind w:left="450"/>
              <w:jc w:val="both"/>
              <w:rPr>
                <w:rFonts w:ascii="Times New Roman" w:hAnsi="Times New Roman"/>
                <w:sz w:val="20"/>
                <w:szCs w:val="20"/>
                <w:lang w:val="ro-RO"/>
              </w:rPr>
            </w:pPr>
            <w:r w:rsidRPr="006E129C">
              <w:rPr>
                <w:rFonts w:ascii="Times New Roman" w:hAnsi="Times New Roman"/>
                <w:sz w:val="20"/>
                <w:szCs w:val="20"/>
                <w:lang w:val="ro-RO"/>
              </w:rPr>
              <w:t xml:space="preserve">Când în locurile de muncă ale partenerului de practică îşi desfăşoară activitatea practicanți, organizatorul de practică, de la care provin au următoarele obligaţii: </w:t>
            </w:r>
          </w:p>
          <w:p w14:paraId="433E0704" w14:textId="77777777" w:rsidR="006E129C" w:rsidRPr="006E129C" w:rsidRDefault="006E129C" w:rsidP="00AF4D14">
            <w:pPr>
              <w:autoSpaceDE w:val="0"/>
              <w:autoSpaceDN w:val="0"/>
              <w:adjustRightInd w:val="0"/>
              <w:spacing w:after="0" w:line="240" w:lineRule="auto"/>
              <w:ind w:left="720"/>
              <w:rPr>
                <w:rFonts w:ascii="Times New Roman" w:hAnsi="Times New Roman"/>
                <w:sz w:val="20"/>
                <w:szCs w:val="20"/>
                <w:lang w:val="ro-RO"/>
              </w:rPr>
            </w:pPr>
            <w:r w:rsidRPr="006E129C">
              <w:rPr>
                <w:rFonts w:ascii="Times New Roman" w:hAnsi="Times New Roman"/>
                <w:sz w:val="20"/>
                <w:szCs w:val="20"/>
                <w:lang w:val="ro-RO"/>
              </w:rPr>
              <w:t xml:space="preserve">a)să coopereze în vederea implementării prevederilor privind securitatea, sănătatea şi igiena în muncă, luând în considerare natura activităţilor; </w:t>
            </w:r>
          </w:p>
          <w:p w14:paraId="3D9FFAFF" w14:textId="77777777" w:rsidR="006E129C" w:rsidRPr="006E129C" w:rsidRDefault="006E129C" w:rsidP="00AF4D14">
            <w:pPr>
              <w:autoSpaceDE w:val="0"/>
              <w:autoSpaceDN w:val="0"/>
              <w:adjustRightInd w:val="0"/>
              <w:spacing w:after="0" w:line="240" w:lineRule="auto"/>
              <w:ind w:left="720"/>
              <w:rPr>
                <w:rFonts w:ascii="Times New Roman" w:hAnsi="Times New Roman"/>
                <w:sz w:val="20"/>
                <w:szCs w:val="20"/>
                <w:lang w:val="ro-RO"/>
              </w:rPr>
            </w:pPr>
            <w:r w:rsidRPr="006E129C">
              <w:rPr>
                <w:rFonts w:ascii="Times New Roman" w:hAnsi="Times New Roman"/>
                <w:sz w:val="20"/>
                <w:szCs w:val="20"/>
                <w:lang w:val="ro-RO"/>
              </w:rPr>
              <w:t xml:space="preserve">b)să îşi coordoneze acţiunile în vederea protecţiei practicanților şi prevenirii riscurilor profesionale, luând în considerare natura activităţilor; </w:t>
            </w:r>
          </w:p>
          <w:p w14:paraId="3D6CDA9C" w14:textId="77777777" w:rsidR="006E129C" w:rsidRPr="006E129C" w:rsidRDefault="006E129C" w:rsidP="00AF4D14">
            <w:pPr>
              <w:autoSpaceDE w:val="0"/>
              <w:autoSpaceDN w:val="0"/>
              <w:adjustRightInd w:val="0"/>
              <w:spacing w:after="0" w:line="240" w:lineRule="auto"/>
              <w:ind w:left="720"/>
              <w:rPr>
                <w:rFonts w:ascii="Times New Roman" w:hAnsi="Times New Roman"/>
                <w:sz w:val="20"/>
                <w:szCs w:val="20"/>
                <w:lang w:val="ro-RO"/>
              </w:rPr>
            </w:pPr>
            <w:r w:rsidRPr="006E129C">
              <w:rPr>
                <w:rFonts w:ascii="Times New Roman" w:hAnsi="Times New Roman"/>
                <w:sz w:val="20"/>
                <w:szCs w:val="20"/>
                <w:lang w:val="ro-RO"/>
              </w:rPr>
              <w:t xml:space="preserve">c)să se informeze reciproc despre riscurile profesionale; </w:t>
            </w:r>
          </w:p>
          <w:p w14:paraId="140B6193" w14:textId="77777777" w:rsidR="006E129C" w:rsidRPr="006E129C" w:rsidRDefault="006E129C" w:rsidP="00AF4D14">
            <w:pPr>
              <w:tabs>
                <w:tab w:val="left" w:pos="9923"/>
              </w:tabs>
              <w:spacing w:after="120" w:line="240" w:lineRule="auto"/>
              <w:ind w:left="283"/>
              <w:rPr>
                <w:rFonts w:ascii="Times New Roman" w:hAnsi="Times New Roman"/>
                <w:lang w:val="ro-RO"/>
              </w:rPr>
            </w:pPr>
            <w:r w:rsidRPr="006E129C">
              <w:rPr>
                <w:rFonts w:ascii="Times New Roman" w:hAnsi="Times New Roman"/>
                <w:sz w:val="20"/>
                <w:szCs w:val="24"/>
                <w:lang w:val="ro-RO"/>
              </w:rPr>
              <w:t>d)să informeze practicanții despre riscurile profesionale</w:t>
            </w:r>
            <w:r w:rsidRPr="006E129C">
              <w:rPr>
                <w:rFonts w:ascii="Times New Roman" w:hAnsi="Times New Roman"/>
                <w:lang w:val="ro-RO"/>
              </w:rPr>
              <w:t xml:space="preserve">. </w:t>
            </w:r>
          </w:p>
          <w:p w14:paraId="13AB0225" w14:textId="77777777" w:rsidR="006E129C" w:rsidRPr="006E129C" w:rsidRDefault="006E129C" w:rsidP="00AF4D14">
            <w:pPr>
              <w:spacing w:after="0" w:line="240" w:lineRule="auto"/>
              <w:ind w:left="900"/>
              <w:jc w:val="both"/>
              <w:rPr>
                <w:rFonts w:ascii="Times New Roman" w:hAnsi="Times New Roman"/>
                <w:sz w:val="20"/>
                <w:szCs w:val="20"/>
                <w:lang w:val="ro-RO"/>
              </w:rPr>
            </w:pPr>
          </w:p>
          <w:p w14:paraId="227E12B2" w14:textId="77777777" w:rsidR="006E129C" w:rsidRPr="006E129C" w:rsidRDefault="006E129C" w:rsidP="00AF4D14">
            <w:pPr>
              <w:spacing w:after="0" w:line="240" w:lineRule="auto"/>
              <w:ind w:firstLine="284"/>
              <w:jc w:val="both"/>
              <w:rPr>
                <w:rFonts w:ascii="Times New Roman" w:hAnsi="Times New Roman"/>
                <w:sz w:val="20"/>
                <w:szCs w:val="24"/>
                <w:lang w:val="ro-RO"/>
              </w:rPr>
            </w:pPr>
            <w:r w:rsidRPr="006E129C">
              <w:rPr>
                <w:rFonts w:ascii="Times New Roman" w:hAnsi="Times New Roman"/>
                <w:sz w:val="20"/>
                <w:szCs w:val="24"/>
                <w:lang w:val="ro-RO"/>
              </w:rPr>
              <w:t xml:space="preserve">În cazul unui accident suportat de practicant, fie în cursul </w:t>
            </w:r>
            <w:r w:rsidRPr="006E129C">
              <w:rPr>
                <w:rFonts w:ascii="Times New Roman" w:hAnsi="Times New Roman"/>
                <w:sz w:val="20"/>
                <w:szCs w:val="20"/>
                <w:lang w:val="ro-RO"/>
              </w:rPr>
              <w:t>activităților desfășurate în cadrul stagiului de practică</w:t>
            </w:r>
            <w:r w:rsidRPr="006E129C">
              <w:rPr>
                <w:rFonts w:ascii="Times New Roman" w:hAnsi="Times New Roman"/>
                <w:sz w:val="20"/>
                <w:szCs w:val="24"/>
                <w:lang w:val="ro-RO"/>
              </w:rPr>
              <w:t xml:space="preserve">, fie în timpul deplasării la </w:t>
            </w:r>
            <w:r w:rsidRPr="006E129C">
              <w:rPr>
                <w:rFonts w:ascii="Times New Roman" w:hAnsi="Times New Roman"/>
                <w:sz w:val="20"/>
                <w:szCs w:val="20"/>
                <w:lang w:val="ro-RO"/>
              </w:rPr>
              <w:t>locul desfășurării stagiului</w:t>
            </w:r>
            <w:r w:rsidRPr="006E129C">
              <w:rPr>
                <w:rFonts w:ascii="Times New Roman" w:hAnsi="Times New Roman"/>
                <w:sz w:val="20"/>
                <w:szCs w:val="24"/>
                <w:lang w:val="ro-RO"/>
              </w:rPr>
              <w:t xml:space="preserve">, partenerul de practică se angajează să înştiinţeze asiguratorul cu privire la accidentul care a avut loc. </w:t>
            </w:r>
          </w:p>
          <w:p w14:paraId="599FF48E" w14:textId="77777777" w:rsidR="006E129C" w:rsidRPr="006E129C" w:rsidRDefault="006E129C" w:rsidP="00AF4D14">
            <w:pPr>
              <w:spacing w:line="240" w:lineRule="auto"/>
              <w:jc w:val="both"/>
              <w:rPr>
                <w:rFonts w:ascii="Times New Roman" w:hAnsi="Times New Roman"/>
                <w:sz w:val="20"/>
                <w:szCs w:val="20"/>
                <w:lang w:val="ro-RO"/>
              </w:rPr>
            </w:pPr>
            <w:r w:rsidRPr="006E129C">
              <w:rPr>
                <w:rFonts w:ascii="Times New Roman" w:hAnsi="Times New Roman"/>
                <w:sz w:val="20"/>
                <w:szCs w:val="20"/>
                <w:lang w:val="ro-RO"/>
              </w:rPr>
              <w:t>Comunicarea accidentelor de muncă suferite de studenți, pe teritoriul partenerului de practică, se va efectua de către partenerul de practică, care va înștiința și persoana desemnată a organizatorului de practică.</w:t>
            </w:r>
            <w:bookmarkStart w:id="32" w:name="ref#A12"/>
            <w:bookmarkStart w:id="33" w:name="ref#A13"/>
            <w:bookmarkEnd w:id="32"/>
            <w:bookmarkEnd w:id="33"/>
          </w:p>
          <w:p w14:paraId="6875C6C6" w14:textId="77777777" w:rsidR="006E129C" w:rsidRPr="006E129C" w:rsidRDefault="006E129C" w:rsidP="00AF4D14">
            <w:pPr>
              <w:spacing w:after="0" w:line="240" w:lineRule="auto"/>
              <w:jc w:val="both"/>
              <w:rPr>
                <w:rFonts w:ascii="Times New Roman" w:hAnsi="Times New Roman"/>
                <w:sz w:val="20"/>
                <w:szCs w:val="24"/>
                <w:lang w:val="ro-RO"/>
              </w:rPr>
            </w:pPr>
          </w:p>
          <w:p w14:paraId="095775F2" w14:textId="77777777" w:rsidR="006E129C" w:rsidRPr="006E129C" w:rsidRDefault="006E129C" w:rsidP="00AF4D14">
            <w:pPr>
              <w:spacing w:after="0" w:line="240" w:lineRule="auto"/>
              <w:jc w:val="both"/>
              <w:rPr>
                <w:rFonts w:ascii="Times New Roman" w:hAnsi="Times New Roman"/>
                <w:b/>
                <w:sz w:val="20"/>
                <w:szCs w:val="24"/>
                <w:lang w:val="ro-RO"/>
              </w:rPr>
            </w:pPr>
            <w:r w:rsidRPr="006E129C">
              <w:rPr>
                <w:rFonts w:ascii="Times New Roman" w:hAnsi="Times New Roman"/>
                <w:sz w:val="20"/>
                <w:szCs w:val="24"/>
                <w:lang w:val="ro-RO"/>
              </w:rPr>
              <w:t xml:space="preserve">   </w:t>
            </w:r>
            <w:r w:rsidRPr="006E129C">
              <w:rPr>
                <w:rFonts w:ascii="Times New Roman" w:hAnsi="Times New Roman"/>
                <w:b/>
                <w:sz w:val="20"/>
                <w:szCs w:val="24"/>
                <w:lang w:val="ro-RO"/>
              </w:rPr>
              <w:t>ARTICOLUL 1</w:t>
            </w:r>
            <w:bookmarkStart w:id="34" w:name="tree#78"/>
            <w:r w:rsidRPr="006E129C">
              <w:rPr>
                <w:rFonts w:ascii="Times New Roman" w:hAnsi="Times New Roman"/>
                <w:b/>
                <w:sz w:val="20"/>
                <w:szCs w:val="24"/>
                <w:lang w:val="ro-RO"/>
              </w:rPr>
              <w:t>2</w:t>
            </w:r>
          </w:p>
          <w:p w14:paraId="7B547A7C" w14:textId="77777777" w:rsidR="006E129C" w:rsidRPr="006E129C" w:rsidRDefault="006E129C" w:rsidP="00AF4D14">
            <w:pPr>
              <w:spacing w:after="0" w:line="240" w:lineRule="auto"/>
              <w:jc w:val="both"/>
              <w:rPr>
                <w:rFonts w:ascii="Times New Roman" w:hAnsi="Times New Roman"/>
                <w:b/>
                <w:sz w:val="20"/>
                <w:szCs w:val="24"/>
                <w:lang w:val="ro-RO"/>
              </w:rPr>
            </w:pPr>
            <w:r w:rsidRPr="006E129C">
              <w:rPr>
                <w:rFonts w:ascii="Times New Roman" w:hAnsi="Times New Roman"/>
                <w:b/>
                <w:sz w:val="20"/>
                <w:szCs w:val="24"/>
                <w:lang w:val="ro-RO"/>
              </w:rPr>
              <w:lastRenderedPageBreak/>
              <w:t xml:space="preserve">   Condiţii facultative de desfăşurare a stagiului de pregătire practică </w:t>
            </w:r>
          </w:p>
          <w:p w14:paraId="72EBE260" w14:textId="77777777" w:rsidR="006E129C" w:rsidRPr="006E129C" w:rsidRDefault="006E129C" w:rsidP="00AF4D14">
            <w:pPr>
              <w:spacing w:after="0" w:line="240" w:lineRule="auto"/>
              <w:rPr>
                <w:rFonts w:ascii="Times New Roman" w:hAnsi="Times New Roman"/>
                <w:sz w:val="20"/>
                <w:szCs w:val="24"/>
                <w:lang w:val="ro-RO"/>
              </w:rPr>
            </w:pPr>
            <w:bookmarkStart w:id="35" w:name="tree#79"/>
            <w:bookmarkEnd w:id="34"/>
          </w:p>
          <w:p w14:paraId="5E587C7A" w14:textId="77777777" w:rsidR="006E129C" w:rsidRPr="006E129C" w:rsidRDefault="006E129C" w:rsidP="00AF4D14">
            <w:pPr>
              <w:spacing w:after="0" w:line="240" w:lineRule="auto"/>
              <w:rPr>
                <w:rFonts w:ascii="Times New Roman" w:hAnsi="Times New Roman"/>
                <w:sz w:val="20"/>
                <w:szCs w:val="24"/>
                <w:lang w:val="ro-RO"/>
              </w:rPr>
            </w:pPr>
            <w:r w:rsidRPr="006E129C">
              <w:rPr>
                <w:rFonts w:ascii="Times New Roman" w:hAnsi="Times New Roman"/>
                <w:sz w:val="20"/>
                <w:szCs w:val="24"/>
                <w:lang w:val="ro-RO"/>
              </w:rPr>
              <w:t xml:space="preserve">   (1) Indemnizaţie, gratificări sau prime acordate practicantului: </w:t>
            </w:r>
          </w:p>
          <w:p w14:paraId="03AC3B0D" w14:textId="77777777" w:rsidR="006E129C" w:rsidRPr="006E129C" w:rsidRDefault="006E129C" w:rsidP="00AF4D14">
            <w:pPr>
              <w:spacing w:after="0" w:line="240" w:lineRule="auto"/>
              <w:rPr>
                <w:rFonts w:ascii="Times New Roman" w:hAnsi="Times New Roman"/>
                <w:sz w:val="20"/>
                <w:szCs w:val="24"/>
                <w:lang w:val="ro-RO"/>
              </w:rPr>
            </w:pPr>
            <w:bookmarkStart w:id="36" w:name="tree#80"/>
            <w:bookmarkEnd w:id="35"/>
            <w:r w:rsidRPr="006E129C">
              <w:rPr>
                <w:rFonts w:ascii="Times New Roman" w:hAnsi="Times New Roman"/>
                <w:sz w:val="20"/>
                <w:szCs w:val="24"/>
                <w:lang w:val="ro-RO"/>
              </w:rPr>
              <w:t xml:space="preserve">   (2) Avantaje eventuale (plata transportului de la şi la locul desfăşurării stagiului de practică, tichete de masă, acces la cantina partenerului de practică etc.): </w:t>
            </w:r>
          </w:p>
          <w:p w14:paraId="01621654" w14:textId="77777777" w:rsidR="006E129C" w:rsidRPr="006E129C" w:rsidRDefault="006E129C" w:rsidP="00AF4D14">
            <w:pPr>
              <w:spacing w:after="0" w:line="240" w:lineRule="auto"/>
              <w:rPr>
                <w:rFonts w:ascii="Times New Roman" w:hAnsi="Times New Roman"/>
                <w:sz w:val="20"/>
                <w:szCs w:val="24"/>
                <w:lang w:val="ro-RO"/>
              </w:rPr>
            </w:pPr>
            <w:bookmarkStart w:id="37" w:name="tree#81"/>
            <w:bookmarkEnd w:id="36"/>
            <w:r w:rsidRPr="006E129C">
              <w:rPr>
                <w:rFonts w:ascii="Times New Roman" w:hAnsi="Times New Roman"/>
                <w:sz w:val="20"/>
                <w:szCs w:val="24"/>
                <w:lang w:val="ro-RO"/>
              </w:rPr>
              <w:t xml:space="preserve">   (3) Alte precizări:…………………………………………………………………. </w:t>
            </w:r>
          </w:p>
          <w:bookmarkEnd w:id="37"/>
          <w:p w14:paraId="2AFF3543" w14:textId="77777777" w:rsidR="006E129C" w:rsidRPr="006E129C" w:rsidRDefault="006E129C" w:rsidP="00AF4D14">
            <w:pPr>
              <w:spacing w:after="0" w:line="240" w:lineRule="auto"/>
              <w:rPr>
                <w:rFonts w:ascii="Times New Roman" w:hAnsi="Times New Roman"/>
                <w:sz w:val="20"/>
                <w:szCs w:val="24"/>
                <w:lang w:val="ro-RO"/>
              </w:rPr>
            </w:pPr>
          </w:p>
          <w:p w14:paraId="1BAB0D48"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sz w:val="20"/>
                <w:szCs w:val="24"/>
                <w:lang w:val="ro-RO"/>
              </w:rPr>
              <w:t xml:space="preserve">   </w:t>
            </w:r>
            <w:r w:rsidRPr="006E129C">
              <w:rPr>
                <w:rFonts w:ascii="Times New Roman" w:hAnsi="Times New Roman"/>
                <w:b/>
                <w:sz w:val="20"/>
                <w:szCs w:val="24"/>
                <w:lang w:val="ro-RO"/>
              </w:rPr>
              <w:t>ARTICOLUL 13</w:t>
            </w:r>
            <w:r w:rsidRPr="006E129C">
              <w:rPr>
                <w:rFonts w:ascii="Times New Roman" w:hAnsi="Times New Roman"/>
                <w:b/>
                <w:sz w:val="20"/>
                <w:szCs w:val="24"/>
                <w:lang w:val="ro-RO"/>
              </w:rPr>
              <w:br/>
              <w:t xml:space="preserve">   Prevederi finale </w:t>
            </w:r>
          </w:p>
          <w:p w14:paraId="0C293C25" w14:textId="77777777" w:rsidR="006E129C" w:rsidRPr="006E129C" w:rsidRDefault="006E129C" w:rsidP="00AF4D14">
            <w:pPr>
              <w:spacing w:after="0" w:line="240" w:lineRule="auto"/>
              <w:rPr>
                <w:rFonts w:ascii="Times New Roman" w:hAnsi="Times New Roman"/>
                <w:b/>
                <w:sz w:val="20"/>
                <w:szCs w:val="24"/>
                <w:lang w:val="ro-RO"/>
              </w:rPr>
            </w:pPr>
            <w:r w:rsidRPr="006E129C">
              <w:rPr>
                <w:rFonts w:ascii="Times New Roman" w:hAnsi="Times New Roman"/>
                <w:b/>
                <w:sz w:val="20"/>
                <w:szCs w:val="24"/>
                <w:lang w:val="ro-RO"/>
              </w:rPr>
              <w:t xml:space="preserve"> </w:t>
            </w:r>
          </w:p>
          <w:p w14:paraId="24F4FD05" w14:textId="77777777" w:rsidR="006E129C" w:rsidRPr="006E129C" w:rsidRDefault="006E129C" w:rsidP="00AF4D14">
            <w:pPr>
              <w:numPr>
                <w:ilvl w:val="0"/>
                <w:numId w:val="20"/>
              </w:numPr>
              <w:spacing w:after="0" w:line="240" w:lineRule="auto"/>
              <w:rPr>
                <w:rFonts w:ascii="Times New Roman" w:hAnsi="Times New Roman"/>
                <w:sz w:val="20"/>
                <w:szCs w:val="24"/>
                <w:lang w:val="ro-RO"/>
              </w:rPr>
            </w:pPr>
            <w:r w:rsidRPr="006E129C">
              <w:rPr>
                <w:rFonts w:ascii="Times New Roman" w:hAnsi="Times New Roman"/>
                <w:sz w:val="20"/>
                <w:szCs w:val="24"/>
                <w:lang w:val="ro-RO"/>
              </w:rPr>
              <w:t>Prezenta convenţie intră în vigoare la data semnării sale, care este şi data încheierii, ea putând fi modificată sau completată numai cu acordul scris al părţilor.</w:t>
            </w:r>
          </w:p>
          <w:p w14:paraId="659B7308" w14:textId="77777777" w:rsidR="006E129C" w:rsidRPr="006E129C" w:rsidRDefault="006E129C" w:rsidP="00AF4D14">
            <w:pPr>
              <w:numPr>
                <w:ilvl w:val="0"/>
                <w:numId w:val="20"/>
              </w:numPr>
              <w:spacing w:after="0" w:line="240" w:lineRule="auto"/>
              <w:rPr>
                <w:rFonts w:ascii="Times New Roman" w:hAnsi="Times New Roman"/>
                <w:sz w:val="20"/>
                <w:szCs w:val="24"/>
                <w:lang w:val="ro-RO"/>
              </w:rPr>
            </w:pPr>
            <w:r w:rsidRPr="006E129C">
              <w:rPr>
                <w:rFonts w:ascii="Times New Roman" w:hAnsi="Times New Roman"/>
                <w:sz w:val="20"/>
                <w:szCs w:val="24"/>
                <w:lang w:val="ro-RO"/>
              </w:rPr>
              <w:t>Oricare dintre părţi poate denunţa unilateral prezenta convenţie cu un preaviz de 15 zile calendaristice acordate celeilalte părţi.</w:t>
            </w:r>
          </w:p>
          <w:p w14:paraId="1798E3AC" w14:textId="77777777" w:rsidR="006E129C" w:rsidRPr="006E129C" w:rsidRDefault="006E129C" w:rsidP="00AF4D14">
            <w:pPr>
              <w:spacing w:after="0" w:line="240" w:lineRule="auto"/>
              <w:rPr>
                <w:rFonts w:ascii="Times New Roman" w:hAnsi="Times New Roman"/>
                <w:sz w:val="20"/>
                <w:szCs w:val="24"/>
                <w:lang w:val="ro-RO"/>
              </w:rPr>
            </w:pPr>
            <w:r w:rsidRPr="006E129C">
              <w:rPr>
                <w:rFonts w:ascii="Times New Roman" w:hAnsi="Times New Roman"/>
                <w:sz w:val="20"/>
                <w:szCs w:val="24"/>
                <w:lang w:val="ro-RO"/>
              </w:rPr>
              <w:t xml:space="preserve">    (3) Prezenta convenție a fost încheiată în 3 (trei) exemplare original, câte unul pentru fiecare parte.</w:t>
            </w:r>
          </w:p>
          <w:p w14:paraId="5F62EC8A" w14:textId="77777777" w:rsidR="006E129C" w:rsidRPr="006E129C" w:rsidRDefault="006E129C" w:rsidP="00AF4D14">
            <w:pPr>
              <w:spacing w:after="0" w:line="240" w:lineRule="auto"/>
              <w:rPr>
                <w:rFonts w:ascii="Times New Roman" w:hAnsi="Times New Roman"/>
                <w:sz w:val="20"/>
                <w:szCs w:val="24"/>
                <w:lang w:val="ro-RO"/>
              </w:rPr>
            </w:pPr>
          </w:p>
          <w:p w14:paraId="711946AB" w14:textId="77777777" w:rsidR="006E129C" w:rsidRPr="006E129C" w:rsidRDefault="006E129C" w:rsidP="00AF4D14">
            <w:pPr>
              <w:spacing w:after="0" w:line="240" w:lineRule="auto"/>
              <w:jc w:val="both"/>
              <w:rPr>
                <w:rFonts w:ascii="Times New Roman" w:hAnsi="Times New Roman"/>
                <w:sz w:val="20"/>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3030"/>
              <w:gridCol w:w="2748"/>
              <w:gridCol w:w="1950"/>
            </w:tblGrid>
            <w:tr w:rsidR="006E129C" w:rsidRPr="006E129C" w14:paraId="68A1E71C" w14:textId="77777777" w:rsidTr="009D1D7A">
              <w:trPr>
                <w:trHeight w:val="1115"/>
              </w:trPr>
              <w:tc>
                <w:tcPr>
                  <w:tcW w:w="1128" w:type="pct"/>
                </w:tcPr>
                <w:p w14:paraId="71B8F478" w14:textId="77777777" w:rsidR="006E129C" w:rsidRPr="006E129C" w:rsidRDefault="006E129C" w:rsidP="00AF4D14">
                  <w:pPr>
                    <w:spacing w:after="0" w:line="240" w:lineRule="auto"/>
                    <w:jc w:val="both"/>
                    <w:rPr>
                      <w:rFonts w:ascii="Times New Roman" w:hAnsi="Times New Roman"/>
                      <w:sz w:val="20"/>
                      <w:szCs w:val="24"/>
                      <w:lang w:val="ro-RO"/>
                    </w:rPr>
                  </w:pPr>
                </w:p>
              </w:tc>
              <w:tc>
                <w:tcPr>
                  <w:tcW w:w="1518" w:type="pct"/>
                  <w:vAlign w:val="center"/>
                </w:tcPr>
                <w:p w14:paraId="5F87A497"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Reprezentant</w:t>
                  </w:r>
                </w:p>
                <w:p w14:paraId="71C21E94"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 xml:space="preserve">Facultatea de </w:t>
                  </w:r>
                  <w:r w:rsidR="009D1D7A">
                    <w:rPr>
                      <w:rFonts w:ascii="Times New Roman" w:hAnsi="Times New Roman"/>
                      <w:sz w:val="20"/>
                      <w:szCs w:val="24"/>
                      <w:lang w:val="ro-RO"/>
                    </w:rPr>
                    <w:t>Litere, Istorie</w:t>
                  </w:r>
                  <w:r w:rsidR="00B22FB8">
                    <w:rPr>
                      <w:rFonts w:ascii="Times New Roman" w:hAnsi="Times New Roman"/>
                      <w:sz w:val="20"/>
                      <w:szCs w:val="24"/>
                      <w:lang w:val="ro-RO"/>
                    </w:rPr>
                    <w:t>, Filosofie</w:t>
                  </w:r>
                  <w:r w:rsidR="009D1D7A">
                    <w:rPr>
                      <w:rFonts w:ascii="Times New Roman" w:hAnsi="Times New Roman"/>
                      <w:sz w:val="20"/>
                      <w:szCs w:val="24"/>
                      <w:lang w:val="ro-RO"/>
                    </w:rPr>
                    <w:t xml:space="preserve"> și Teologie</w:t>
                  </w:r>
                </w:p>
                <w:p w14:paraId="3F1BF8EB"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(Organizator de practică)</w:t>
                  </w:r>
                </w:p>
              </w:tc>
              <w:tc>
                <w:tcPr>
                  <w:tcW w:w="1377" w:type="pct"/>
                  <w:vAlign w:val="center"/>
                </w:tcPr>
                <w:p w14:paraId="2F29319A"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Reprezentant</w:t>
                  </w:r>
                </w:p>
                <w:p w14:paraId="5A60BFCE"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 xml:space="preserve"> (Partener de practică)</w:t>
                  </w:r>
                </w:p>
              </w:tc>
              <w:tc>
                <w:tcPr>
                  <w:tcW w:w="977" w:type="pct"/>
                  <w:vAlign w:val="center"/>
                </w:tcPr>
                <w:p w14:paraId="4CAB1A07" w14:textId="77777777" w:rsidR="006E129C" w:rsidRPr="006E129C" w:rsidRDefault="006E129C" w:rsidP="00AF4D14">
                  <w:pPr>
                    <w:spacing w:after="0" w:line="240" w:lineRule="auto"/>
                    <w:jc w:val="center"/>
                    <w:rPr>
                      <w:rFonts w:ascii="Times New Roman" w:hAnsi="Times New Roman"/>
                      <w:sz w:val="20"/>
                      <w:szCs w:val="24"/>
                      <w:lang w:val="ro-RO"/>
                    </w:rPr>
                  </w:pPr>
                </w:p>
                <w:p w14:paraId="5B12505D" w14:textId="77777777" w:rsidR="006E129C" w:rsidRPr="006E129C" w:rsidRDefault="006E129C" w:rsidP="00AF4D14">
                  <w:pPr>
                    <w:spacing w:after="0" w:line="240" w:lineRule="auto"/>
                    <w:jc w:val="center"/>
                    <w:rPr>
                      <w:rFonts w:ascii="Times New Roman" w:hAnsi="Times New Roman"/>
                      <w:sz w:val="20"/>
                      <w:szCs w:val="24"/>
                      <w:lang w:val="ro-RO"/>
                    </w:rPr>
                  </w:pPr>
                  <w:r w:rsidRPr="006E129C">
                    <w:rPr>
                      <w:rFonts w:ascii="Times New Roman" w:hAnsi="Times New Roman"/>
                      <w:sz w:val="20"/>
                      <w:szCs w:val="24"/>
                      <w:lang w:val="ro-RO"/>
                    </w:rPr>
                    <w:t>Student</w:t>
                  </w:r>
                </w:p>
              </w:tc>
            </w:tr>
            <w:tr w:rsidR="006E129C" w:rsidRPr="006E129C" w14:paraId="1CEFDD03" w14:textId="77777777" w:rsidTr="009D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1128" w:type="pct"/>
                </w:tcPr>
                <w:p w14:paraId="262C0985" w14:textId="77777777" w:rsidR="006E129C" w:rsidRDefault="006E129C" w:rsidP="00AF4D14">
                  <w:pPr>
                    <w:spacing w:after="0" w:line="240" w:lineRule="auto"/>
                    <w:jc w:val="both"/>
                    <w:rPr>
                      <w:rFonts w:ascii="Times New Roman" w:hAnsi="Times New Roman"/>
                      <w:sz w:val="20"/>
                      <w:szCs w:val="24"/>
                      <w:lang w:val="ro-RO"/>
                    </w:rPr>
                  </w:pPr>
                </w:p>
                <w:p w14:paraId="0275FFD3" w14:textId="77777777" w:rsidR="00E00284" w:rsidRDefault="00E00284" w:rsidP="00AF4D14">
                  <w:pPr>
                    <w:spacing w:after="0" w:line="240" w:lineRule="auto"/>
                    <w:jc w:val="both"/>
                    <w:rPr>
                      <w:rFonts w:ascii="Times New Roman" w:hAnsi="Times New Roman"/>
                      <w:sz w:val="20"/>
                      <w:szCs w:val="24"/>
                      <w:lang w:val="ro-RO"/>
                    </w:rPr>
                  </w:pPr>
                </w:p>
                <w:p w14:paraId="03E3E03A"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Numele şi prenumele:</w:t>
                  </w:r>
                </w:p>
                <w:p w14:paraId="581DC8BE" w14:textId="77777777" w:rsidR="006E129C" w:rsidRPr="006E129C" w:rsidRDefault="006E129C" w:rsidP="00AF4D14">
                  <w:pPr>
                    <w:spacing w:after="0" w:line="240" w:lineRule="auto"/>
                    <w:jc w:val="both"/>
                    <w:rPr>
                      <w:rFonts w:ascii="Times New Roman" w:hAnsi="Times New Roman"/>
                      <w:sz w:val="20"/>
                      <w:szCs w:val="24"/>
                      <w:lang w:val="ro-RO"/>
                    </w:rPr>
                  </w:pPr>
                </w:p>
                <w:p w14:paraId="09AB1049" w14:textId="77777777" w:rsidR="006E129C" w:rsidRPr="006E129C" w:rsidRDefault="006E129C" w:rsidP="00AF4D14">
                  <w:pPr>
                    <w:spacing w:after="0" w:line="240" w:lineRule="auto"/>
                    <w:jc w:val="both"/>
                    <w:rPr>
                      <w:rFonts w:ascii="Times New Roman" w:hAnsi="Times New Roman"/>
                      <w:sz w:val="20"/>
                      <w:szCs w:val="24"/>
                      <w:lang w:val="ro-RO"/>
                    </w:rPr>
                  </w:pPr>
                </w:p>
                <w:p w14:paraId="029C80F6" w14:textId="77777777" w:rsidR="006E129C" w:rsidRPr="006E129C" w:rsidRDefault="006E129C" w:rsidP="00AF4D14">
                  <w:pPr>
                    <w:spacing w:after="0" w:line="240" w:lineRule="auto"/>
                    <w:jc w:val="both"/>
                    <w:rPr>
                      <w:rFonts w:ascii="Times New Roman" w:hAnsi="Times New Roman"/>
                      <w:sz w:val="20"/>
                      <w:szCs w:val="24"/>
                      <w:lang w:val="ro-RO"/>
                    </w:rPr>
                  </w:pPr>
                </w:p>
                <w:p w14:paraId="490C18EF" w14:textId="77777777" w:rsidR="00AE739C" w:rsidRDefault="00AE739C" w:rsidP="00AF4D14">
                  <w:pPr>
                    <w:spacing w:after="0" w:line="240" w:lineRule="auto"/>
                    <w:jc w:val="both"/>
                    <w:rPr>
                      <w:rFonts w:ascii="Times New Roman" w:hAnsi="Times New Roman"/>
                      <w:sz w:val="20"/>
                      <w:szCs w:val="24"/>
                      <w:lang w:val="ro-RO"/>
                    </w:rPr>
                  </w:pPr>
                </w:p>
                <w:p w14:paraId="7025722C" w14:textId="77777777" w:rsidR="00AE739C" w:rsidRDefault="00AE739C" w:rsidP="00AF4D14">
                  <w:pPr>
                    <w:spacing w:after="0" w:line="240" w:lineRule="auto"/>
                    <w:jc w:val="both"/>
                    <w:rPr>
                      <w:rFonts w:ascii="Times New Roman" w:hAnsi="Times New Roman"/>
                      <w:sz w:val="20"/>
                      <w:szCs w:val="24"/>
                      <w:lang w:val="ro-RO"/>
                    </w:rPr>
                  </w:pPr>
                </w:p>
                <w:p w14:paraId="679A01A9"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Semnătura</w:t>
                  </w:r>
                </w:p>
                <w:p w14:paraId="1A3E9E04" w14:textId="77777777" w:rsidR="006E129C" w:rsidRPr="006E129C" w:rsidRDefault="006E129C" w:rsidP="00AF4D14">
                  <w:pPr>
                    <w:spacing w:after="0" w:line="240" w:lineRule="auto"/>
                    <w:jc w:val="both"/>
                    <w:rPr>
                      <w:rFonts w:ascii="Times New Roman" w:hAnsi="Times New Roman"/>
                      <w:sz w:val="20"/>
                      <w:szCs w:val="24"/>
                      <w:lang w:val="ro-RO"/>
                    </w:rPr>
                  </w:pPr>
                </w:p>
                <w:p w14:paraId="6F40CF53" w14:textId="77777777" w:rsidR="006E129C" w:rsidRPr="006E129C" w:rsidRDefault="006E129C" w:rsidP="00AF4D14">
                  <w:pPr>
                    <w:spacing w:after="0" w:line="240" w:lineRule="auto"/>
                    <w:jc w:val="both"/>
                    <w:rPr>
                      <w:rFonts w:ascii="Times New Roman" w:hAnsi="Times New Roman"/>
                      <w:sz w:val="20"/>
                      <w:szCs w:val="24"/>
                      <w:lang w:val="ro-RO"/>
                    </w:rPr>
                  </w:pPr>
                </w:p>
                <w:p w14:paraId="245E951F" w14:textId="77777777" w:rsidR="006E129C" w:rsidRPr="006E129C" w:rsidRDefault="006E129C" w:rsidP="00AF4D14">
                  <w:pPr>
                    <w:spacing w:after="0" w:line="240" w:lineRule="auto"/>
                    <w:jc w:val="both"/>
                    <w:rPr>
                      <w:rFonts w:ascii="Times New Roman" w:hAnsi="Times New Roman"/>
                      <w:sz w:val="20"/>
                      <w:szCs w:val="24"/>
                      <w:lang w:val="ro-RO"/>
                    </w:rPr>
                  </w:pPr>
                </w:p>
                <w:p w14:paraId="5B8B8460" w14:textId="77777777" w:rsidR="006E129C" w:rsidRPr="006E129C" w:rsidRDefault="006E129C" w:rsidP="00AF4D14">
                  <w:pPr>
                    <w:spacing w:after="0" w:line="240" w:lineRule="auto"/>
                    <w:jc w:val="both"/>
                    <w:rPr>
                      <w:rFonts w:ascii="Times New Roman" w:hAnsi="Times New Roman"/>
                      <w:sz w:val="20"/>
                      <w:szCs w:val="24"/>
                      <w:lang w:val="ro-RO"/>
                    </w:rPr>
                  </w:pPr>
                </w:p>
                <w:p w14:paraId="126246F9"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Ștampila</w:t>
                  </w:r>
                </w:p>
              </w:tc>
              <w:tc>
                <w:tcPr>
                  <w:tcW w:w="1518" w:type="pct"/>
                </w:tcPr>
                <w:p w14:paraId="5F4967BE" w14:textId="77777777" w:rsidR="006E129C" w:rsidRDefault="006E129C" w:rsidP="00AF4D14">
                  <w:pPr>
                    <w:spacing w:after="0" w:line="240" w:lineRule="auto"/>
                    <w:jc w:val="center"/>
                    <w:rPr>
                      <w:rFonts w:ascii="Times New Roman" w:hAnsi="Times New Roman"/>
                      <w:b/>
                      <w:sz w:val="20"/>
                      <w:szCs w:val="24"/>
                      <w:lang w:val="ro-RO"/>
                    </w:rPr>
                  </w:pPr>
                </w:p>
                <w:p w14:paraId="1E1DC116" w14:textId="77777777" w:rsidR="00E00284" w:rsidRDefault="00E00284" w:rsidP="00AF4D14">
                  <w:pPr>
                    <w:spacing w:after="0" w:line="240" w:lineRule="auto"/>
                    <w:jc w:val="center"/>
                    <w:rPr>
                      <w:rFonts w:ascii="Times New Roman" w:hAnsi="Times New Roman"/>
                      <w:b/>
                      <w:sz w:val="20"/>
                      <w:szCs w:val="24"/>
                      <w:lang w:val="ro-RO"/>
                    </w:rPr>
                  </w:pPr>
                </w:p>
                <w:p w14:paraId="76853365" w14:textId="77777777" w:rsidR="00E00284" w:rsidRDefault="00E00284" w:rsidP="00AF4D14">
                  <w:pPr>
                    <w:spacing w:after="0" w:line="240" w:lineRule="auto"/>
                    <w:jc w:val="center"/>
                    <w:rPr>
                      <w:rFonts w:ascii="Times New Roman" w:hAnsi="Times New Roman"/>
                      <w:b/>
                      <w:sz w:val="20"/>
                      <w:szCs w:val="24"/>
                      <w:lang w:val="ro-RO"/>
                    </w:rPr>
                  </w:pPr>
                </w:p>
                <w:p w14:paraId="6F1191B0" w14:textId="77777777" w:rsidR="006E129C" w:rsidRDefault="009D1D7A" w:rsidP="00AF4D14">
                  <w:pPr>
                    <w:spacing w:after="0" w:line="240" w:lineRule="auto"/>
                    <w:jc w:val="center"/>
                    <w:rPr>
                      <w:rFonts w:ascii="Times New Roman" w:hAnsi="Times New Roman"/>
                      <w:b/>
                      <w:sz w:val="20"/>
                      <w:szCs w:val="24"/>
                      <w:lang w:val="ro-RO"/>
                    </w:rPr>
                  </w:pPr>
                  <w:r>
                    <w:rPr>
                      <w:rFonts w:ascii="Times New Roman" w:hAnsi="Times New Roman"/>
                      <w:b/>
                      <w:sz w:val="20"/>
                      <w:szCs w:val="24"/>
                      <w:lang w:val="ro-RO"/>
                    </w:rPr>
                    <w:t xml:space="preserve">Prodecan, </w:t>
                  </w:r>
                </w:p>
                <w:p w14:paraId="100F11A4" w14:textId="77777777" w:rsidR="009D1D7A" w:rsidRDefault="009D1D7A" w:rsidP="00AF4D14">
                  <w:pPr>
                    <w:spacing w:after="0" w:line="240" w:lineRule="auto"/>
                    <w:jc w:val="center"/>
                    <w:rPr>
                      <w:rFonts w:ascii="Times New Roman" w:hAnsi="Times New Roman"/>
                      <w:b/>
                      <w:sz w:val="20"/>
                      <w:szCs w:val="24"/>
                      <w:lang w:val="ro-RO"/>
                    </w:rPr>
                  </w:pPr>
                </w:p>
                <w:p w14:paraId="2D246811" w14:textId="77777777" w:rsidR="009D1D7A" w:rsidRPr="009D1D7A" w:rsidRDefault="009D1D7A" w:rsidP="00590923">
                  <w:pPr>
                    <w:spacing w:after="0" w:line="240" w:lineRule="auto"/>
                    <w:rPr>
                      <w:rFonts w:ascii="Times New Roman" w:hAnsi="Times New Roman"/>
                      <w:sz w:val="20"/>
                      <w:szCs w:val="20"/>
                      <w:lang w:val="ro-RO"/>
                    </w:rPr>
                  </w:pPr>
                  <w:r w:rsidRPr="009D1D7A">
                    <w:rPr>
                      <w:rFonts w:ascii="Times New Roman" w:hAnsi="Times New Roman"/>
                      <w:sz w:val="20"/>
                      <w:szCs w:val="20"/>
                      <w:lang w:val="ro-RO"/>
                    </w:rPr>
                    <w:t>conf. univ. dr. Karla L</w:t>
                  </w:r>
                  <w:r w:rsidR="00590923">
                    <w:rPr>
                      <w:rFonts w:ascii="Times New Roman" w:hAnsi="Times New Roman"/>
                      <w:sz w:val="20"/>
                      <w:szCs w:val="20"/>
                      <w:lang w:val="ro-RO"/>
                    </w:rPr>
                    <w:t>UPȘAN</w:t>
                  </w:r>
                </w:p>
              </w:tc>
              <w:tc>
                <w:tcPr>
                  <w:tcW w:w="1377" w:type="pct"/>
                </w:tcPr>
                <w:p w14:paraId="68B92373" w14:textId="77777777" w:rsidR="006E129C" w:rsidRPr="006E129C" w:rsidRDefault="006E129C" w:rsidP="00AF4D14">
                  <w:pPr>
                    <w:spacing w:after="0" w:line="240" w:lineRule="auto"/>
                    <w:jc w:val="both"/>
                    <w:rPr>
                      <w:rFonts w:ascii="Times New Roman" w:hAnsi="Times New Roman"/>
                      <w:sz w:val="20"/>
                      <w:szCs w:val="24"/>
                      <w:lang w:val="ro-RO"/>
                    </w:rPr>
                  </w:pPr>
                </w:p>
                <w:p w14:paraId="2191D35D" w14:textId="77777777" w:rsidR="006E129C" w:rsidRPr="006E129C" w:rsidRDefault="006E129C" w:rsidP="00AF4D14">
                  <w:pPr>
                    <w:spacing w:after="0" w:line="240" w:lineRule="auto"/>
                    <w:jc w:val="both"/>
                    <w:rPr>
                      <w:rFonts w:ascii="Times New Roman" w:hAnsi="Times New Roman"/>
                      <w:sz w:val="20"/>
                      <w:szCs w:val="24"/>
                      <w:lang w:val="ro-RO"/>
                    </w:rPr>
                  </w:pPr>
                </w:p>
                <w:p w14:paraId="72664F6E" w14:textId="77777777" w:rsidR="006E129C" w:rsidRPr="006E129C" w:rsidRDefault="006E129C" w:rsidP="00AF4D14">
                  <w:pPr>
                    <w:spacing w:after="0" w:line="240" w:lineRule="auto"/>
                    <w:jc w:val="both"/>
                    <w:rPr>
                      <w:rFonts w:ascii="Times New Roman" w:hAnsi="Times New Roman"/>
                      <w:sz w:val="20"/>
                      <w:szCs w:val="24"/>
                      <w:lang w:val="ro-RO"/>
                    </w:rPr>
                  </w:pPr>
                </w:p>
              </w:tc>
              <w:tc>
                <w:tcPr>
                  <w:tcW w:w="977" w:type="pct"/>
                </w:tcPr>
                <w:p w14:paraId="5A021516" w14:textId="77777777" w:rsidR="006E129C" w:rsidRPr="006E129C" w:rsidRDefault="006E129C" w:rsidP="00AF4D14">
                  <w:pPr>
                    <w:spacing w:after="0" w:line="240" w:lineRule="auto"/>
                    <w:jc w:val="both"/>
                    <w:rPr>
                      <w:rFonts w:ascii="Times New Roman" w:hAnsi="Times New Roman"/>
                      <w:sz w:val="20"/>
                      <w:szCs w:val="24"/>
                      <w:lang w:val="ro-RO"/>
                    </w:rPr>
                  </w:pPr>
                </w:p>
              </w:tc>
            </w:tr>
            <w:tr w:rsidR="006E129C" w:rsidRPr="006E129C" w14:paraId="2971B0C4" w14:textId="77777777" w:rsidTr="009D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128" w:type="pct"/>
                </w:tcPr>
                <w:p w14:paraId="38FE84C5" w14:textId="77777777" w:rsidR="006E129C" w:rsidRPr="006E129C" w:rsidRDefault="006E129C" w:rsidP="00AF4D14">
                  <w:pPr>
                    <w:spacing w:after="0" w:line="240" w:lineRule="auto"/>
                    <w:jc w:val="both"/>
                    <w:rPr>
                      <w:rFonts w:ascii="Times New Roman" w:hAnsi="Times New Roman"/>
                      <w:sz w:val="20"/>
                      <w:szCs w:val="24"/>
                      <w:lang w:val="ro-RO"/>
                    </w:rPr>
                  </w:pPr>
                </w:p>
                <w:p w14:paraId="17385AC0" w14:textId="77777777" w:rsidR="006E129C" w:rsidRPr="006E129C" w:rsidRDefault="006E129C" w:rsidP="00AF4D14">
                  <w:pPr>
                    <w:spacing w:after="0" w:line="240" w:lineRule="auto"/>
                    <w:jc w:val="both"/>
                    <w:rPr>
                      <w:rFonts w:ascii="Times New Roman" w:hAnsi="Times New Roman"/>
                      <w:sz w:val="20"/>
                      <w:szCs w:val="24"/>
                      <w:lang w:val="ro-RO"/>
                    </w:rPr>
                  </w:pPr>
                  <w:r w:rsidRPr="006E129C">
                    <w:rPr>
                      <w:rFonts w:ascii="Times New Roman" w:hAnsi="Times New Roman"/>
                      <w:sz w:val="20"/>
                      <w:szCs w:val="24"/>
                      <w:lang w:val="ro-RO"/>
                    </w:rPr>
                    <w:t>Data</w:t>
                  </w:r>
                </w:p>
              </w:tc>
              <w:tc>
                <w:tcPr>
                  <w:tcW w:w="1518" w:type="pct"/>
                </w:tcPr>
                <w:p w14:paraId="67FE41C7" w14:textId="77777777" w:rsidR="006E129C" w:rsidRPr="006E129C" w:rsidRDefault="006E129C" w:rsidP="00AF4D14">
                  <w:pPr>
                    <w:spacing w:after="0" w:line="240" w:lineRule="auto"/>
                    <w:jc w:val="both"/>
                    <w:rPr>
                      <w:rFonts w:ascii="Times New Roman" w:hAnsi="Times New Roman"/>
                      <w:sz w:val="20"/>
                      <w:szCs w:val="24"/>
                      <w:lang w:val="ro-RO"/>
                    </w:rPr>
                  </w:pPr>
                </w:p>
              </w:tc>
              <w:tc>
                <w:tcPr>
                  <w:tcW w:w="1377" w:type="pct"/>
                </w:tcPr>
                <w:p w14:paraId="202E5AD1" w14:textId="77777777" w:rsidR="006E129C" w:rsidRPr="006E129C" w:rsidRDefault="006E129C" w:rsidP="00AF4D14">
                  <w:pPr>
                    <w:spacing w:after="0" w:line="240" w:lineRule="auto"/>
                    <w:jc w:val="both"/>
                    <w:rPr>
                      <w:rFonts w:ascii="Times New Roman" w:hAnsi="Times New Roman"/>
                      <w:sz w:val="20"/>
                      <w:szCs w:val="24"/>
                      <w:lang w:val="ro-RO"/>
                    </w:rPr>
                  </w:pPr>
                </w:p>
              </w:tc>
              <w:tc>
                <w:tcPr>
                  <w:tcW w:w="977" w:type="pct"/>
                </w:tcPr>
                <w:p w14:paraId="2D5ED081" w14:textId="77777777" w:rsidR="006E129C" w:rsidRPr="006E129C" w:rsidRDefault="006E129C" w:rsidP="00AF4D14">
                  <w:pPr>
                    <w:spacing w:after="0" w:line="240" w:lineRule="auto"/>
                    <w:jc w:val="both"/>
                    <w:rPr>
                      <w:rFonts w:ascii="Times New Roman" w:hAnsi="Times New Roman"/>
                      <w:sz w:val="20"/>
                      <w:szCs w:val="24"/>
                      <w:lang w:val="ro-RO"/>
                    </w:rPr>
                  </w:pPr>
                </w:p>
              </w:tc>
            </w:tr>
          </w:tbl>
          <w:p w14:paraId="0997291F" w14:textId="77777777" w:rsidR="006E129C" w:rsidRPr="006E129C" w:rsidRDefault="006E129C" w:rsidP="00AF4D14">
            <w:pPr>
              <w:spacing w:after="0" w:line="240" w:lineRule="auto"/>
              <w:jc w:val="both"/>
              <w:rPr>
                <w:rFonts w:ascii="Times New Roman" w:hAnsi="Times New Roman"/>
                <w:sz w:val="20"/>
                <w:szCs w:val="24"/>
                <w:lang w:val="ro-RO"/>
              </w:rPr>
            </w:pPr>
          </w:p>
          <w:p w14:paraId="07113C8B" w14:textId="77777777" w:rsidR="006E129C" w:rsidRPr="006E129C" w:rsidRDefault="006E129C" w:rsidP="00AF4D14">
            <w:pPr>
              <w:spacing w:after="0"/>
              <w:jc w:val="both"/>
              <w:rPr>
                <w:rFonts w:ascii="Times New Roman" w:hAnsi="Times New Roman"/>
                <w:sz w:val="24"/>
                <w:szCs w:val="24"/>
                <w:lang w:val="ro-RO"/>
              </w:rPr>
            </w:pPr>
          </w:p>
        </w:tc>
      </w:tr>
      <w:tr w:rsidR="006E129C" w:rsidRPr="006E129C" w14:paraId="7BC1150B" w14:textId="77777777" w:rsidTr="00BB058C">
        <w:trPr>
          <w:trHeight w:val="125"/>
        </w:trPr>
        <w:tc>
          <w:tcPr>
            <w:tcW w:w="10206" w:type="dxa"/>
          </w:tcPr>
          <w:p w14:paraId="798EF104" w14:textId="77777777" w:rsidR="006E129C" w:rsidRPr="006E129C" w:rsidRDefault="006E129C" w:rsidP="00AF4D14">
            <w:pPr>
              <w:spacing w:after="0"/>
              <w:rPr>
                <w:rFonts w:ascii="Times New Roman" w:hAnsi="Times New Roman"/>
                <w:sz w:val="24"/>
                <w:szCs w:val="24"/>
                <w:lang w:val="ro-RO"/>
              </w:rPr>
            </w:pPr>
          </w:p>
        </w:tc>
      </w:tr>
    </w:tbl>
    <w:p w14:paraId="39514B18" w14:textId="77777777" w:rsidR="006E129C" w:rsidRPr="006E129C" w:rsidRDefault="006E129C" w:rsidP="006E129C">
      <w:pPr>
        <w:spacing w:after="0"/>
        <w:rPr>
          <w:rFonts w:ascii="Times New Roman" w:hAnsi="Times New Roman"/>
          <w:sz w:val="24"/>
          <w:szCs w:val="24"/>
          <w:lang w:val="ro-RO"/>
        </w:rPr>
      </w:pPr>
    </w:p>
    <w:p w14:paraId="7EBABA8C" w14:textId="77777777" w:rsidR="00643EFF" w:rsidRPr="006E129C" w:rsidRDefault="00643EFF" w:rsidP="006E129C"/>
    <w:sectPr w:rsidR="00643EFF" w:rsidRPr="006E129C" w:rsidSect="006E129C">
      <w:headerReference w:type="even" r:id="rId10"/>
      <w:headerReference w:type="default" r:id="rId11"/>
      <w:footerReference w:type="even" r:id="rId12"/>
      <w:footerReference w:type="default" r:id="rId13"/>
      <w:headerReference w:type="first" r:id="rId14"/>
      <w:footerReference w:type="first" r:id="rId15"/>
      <w:pgSz w:w="11906" w:h="16838" w:code="9"/>
      <w:pgMar w:top="2240" w:right="907" w:bottom="1559" w:left="102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FA6C" w14:textId="77777777" w:rsidR="002B74CD" w:rsidRDefault="002B74CD" w:rsidP="003E226A">
      <w:r>
        <w:separator/>
      </w:r>
    </w:p>
  </w:endnote>
  <w:endnote w:type="continuationSeparator" w:id="0">
    <w:p w14:paraId="60596E48" w14:textId="77777777" w:rsidR="002B74CD" w:rsidRDefault="002B74CD"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9C4F" w14:textId="77777777" w:rsidR="00DD602C" w:rsidRDefault="00DD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1907"/>
      <w:gridCol w:w="4842"/>
      <w:gridCol w:w="3457"/>
    </w:tblGrid>
    <w:tr w:rsidR="002D1C75" w14:paraId="47E59A3B" w14:textId="77777777" w:rsidTr="00BB058C">
      <w:trPr>
        <w:trHeight w:val="1616"/>
      </w:trPr>
      <w:tc>
        <w:tcPr>
          <w:tcW w:w="1907" w:type="dxa"/>
          <w:shd w:val="clear" w:color="auto" w:fill="auto"/>
          <w:vAlign w:val="center"/>
        </w:tcPr>
        <w:p w14:paraId="36C1D6E2" w14:textId="77777777" w:rsidR="002D1C75" w:rsidRPr="00D64CB2" w:rsidRDefault="002D1C75" w:rsidP="00D64CB2">
          <w:pPr>
            <w:spacing w:after="0"/>
            <w:rPr>
              <w:rFonts w:cs="Calibri"/>
            </w:rPr>
          </w:pPr>
          <w:r w:rsidRPr="00D64CB2">
            <w:rPr>
              <w:rFonts w:ascii="Arial Narrow" w:hAnsi="Arial Narrow" w:cs="Cambria"/>
              <w:b/>
              <w:color w:val="548DD4"/>
              <w:sz w:val="20"/>
              <w:szCs w:val="20"/>
            </w:rPr>
            <w:t>PAGINA</w:t>
          </w:r>
          <w:r w:rsidRPr="00D64CB2">
            <w:rPr>
              <w:rFonts w:ascii="Arial Narrow" w:hAnsi="Arial Narrow" w:cs="Cambria"/>
              <w:color w:val="548DD4"/>
              <w:szCs w:val="20"/>
            </w:rPr>
            <w:t xml:space="preserve"> </w:t>
          </w:r>
          <w:r w:rsidRPr="00D64CB2">
            <w:rPr>
              <w:rStyle w:val="PageNumber"/>
              <w:rFonts w:ascii="Arial Narrow" w:hAnsi="Arial Narrow" w:cs="Calibri"/>
              <w:b/>
              <w:color w:val="FFC000"/>
            </w:rPr>
            <w:fldChar w:fldCharType="begin"/>
          </w:r>
          <w:r w:rsidRPr="00D64CB2">
            <w:rPr>
              <w:rStyle w:val="PageNumber"/>
              <w:rFonts w:ascii="Arial Narrow" w:hAnsi="Arial Narrow" w:cs="Calibri"/>
              <w:b/>
              <w:color w:val="FFC000"/>
            </w:rPr>
            <w:instrText xml:space="preserve">PAGE  </w:instrText>
          </w:r>
          <w:r w:rsidRPr="00D64CB2">
            <w:rPr>
              <w:rStyle w:val="PageNumber"/>
              <w:rFonts w:ascii="Arial Narrow" w:hAnsi="Arial Narrow" w:cs="Calibri"/>
              <w:b/>
              <w:color w:val="FFC000"/>
            </w:rPr>
            <w:fldChar w:fldCharType="separate"/>
          </w:r>
          <w:r w:rsidR="00B22FB8">
            <w:rPr>
              <w:rStyle w:val="PageNumber"/>
              <w:rFonts w:ascii="Arial Narrow" w:hAnsi="Arial Narrow" w:cs="Calibri"/>
              <w:b/>
              <w:noProof/>
              <w:color w:val="FFC000"/>
            </w:rPr>
            <w:t>1</w:t>
          </w:r>
          <w:r w:rsidRPr="00D64CB2">
            <w:rPr>
              <w:rStyle w:val="PageNumber"/>
              <w:rFonts w:ascii="Arial Narrow" w:hAnsi="Arial Narrow" w:cs="Calibri"/>
              <w:b/>
              <w:color w:val="FFC000"/>
            </w:rPr>
            <w:fldChar w:fldCharType="end"/>
          </w:r>
          <w:r w:rsidRPr="00D64CB2">
            <w:rPr>
              <w:rFonts w:ascii="Arial Narrow" w:hAnsi="Arial Narrow" w:cs="Cambria"/>
              <w:color w:val="548DD4"/>
              <w:szCs w:val="20"/>
            </w:rPr>
            <w:t xml:space="preserve"> |</w:t>
          </w:r>
        </w:p>
      </w:tc>
      <w:tc>
        <w:tcPr>
          <w:tcW w:w="4842" w:type="dxa"/>
          <w:shd w:val="clear" w:color="auto" w:fill="auto"/>
          <w:vAlign w:val="center"/>
        </w:tcPr>
        <w:p w14:paraId="455D793D" w14:textId="77777777" w:rsidR="002D1C75" w:rsidRPr="00D64CB2" w:rsidRDefault="002D1C75" w:rsidP="00D64CB2">
          <w:pPr>
            <w:spacing w:after="0" w:line="240" w:lineRule="auto"/>
            <w:jc w:val="center"/>
            <w:rPr>
              <w:rFonts w:ascii="Arial Narrow" w:hAnsi="Arial Narrow" w:cs="Cambria"/>
              <w:color w:val="548DD4"/>
              <w:szCs w:val="20"/>
              <w:lang w:val="pt-BR"/>
            </w:rPr>
          </w:pPr>
          <w:r w:rsidRPr="00D64CB2">
            <w:rPr>
              <w:rFonts w:ascii="Arial Narrow" w:hAnsi="Arial Narrow" w:cs="Cambria"/>
              <w:color w:val="548DD4"/>
              <w:szCs w:val="20"/>
              <w:lang w:val="pt-BR"/>
            </w:rPr>
            <w:t>B-dul Vasile Pârvan, Nr. 4, 300223 Timişoara, România</w:t>
          </w:r>
          <w:r w:rsidRPr="00D64CB2">
            <w:rPr>
              <w:rFonts w:ascii="Arial Narrow" w:hAnsi="Arial Narrow" w:cs="Cambria"/>
              <w:color w:val="FFFFFF"/>
              <w:szCs w:val="20"/>
              <w:lang w:val="pt-BR"/>
            </w:rPr>
            <w:t>.</w:t>
          </w:r>
        </w:p>
        <w:p w14:paraId="2E00EA89" w14:textId="402566EC" w:rsidR="002D1C75" w:rsidRPr="00D64CB2" w:rsidRDefault="002D1C75" w:rsidP="00D64CB2">
          <w:pPr>
            <w:spacing w:after="0" w:line="240" w:lineRule="auto"/>
            <w:jc w:val="center"/>
            <w:rPr>
              <w:rFonts w:cs="Calibri"/>
            </w:rPr>
          </w:pPr>
          <w:proofErr w:type="gramStart"/>
          <w:r w:rsidRPr="00D64CB2">
            <w:rPr>
              <w:rFonts w:ascii="Arial Narrow" w:hAnsi="Arial Narrow" w:cs="Cambria"/>
              <w:color w:val="548DD4"/>
              <w:szCs w:val="20"/>
            </w:rPr>
            <w:t>Tel./</w:t>
          </w:r>
          <w:proofErr w:type="gramEnd"/>
          <w:r w:rsidRPr="00D64CB2">
            <w:rPr>
              <w:rFonts w:ascii="Arial Narrow" w:hAnsi="Arial Narrow" w:cs="Cambria"/>
              <w:color w:val="548DD4"/>
              <w:szCs w:val="20"/>
            </w:rPr>
            <w:t>Fax</w:t>
          </w:r>
          <w:r w:rsidRPr="00D64CB2">
            <w:rPr>
              <w:rFonts w:ascii="Arial Narrow" w:hAnsi="Arial Narrow" w:cs="Cambria"/>
              <w:color w:val="548DD4"/>
              <w:szCs w:val="20"/>
              <w:lang w:val="en-US"/>
            </w:rPr>
            <w:t xml:space="preserve">: +4 0256-592.164 (318), </w:t>
          </w:r>
          <w:r w:rsidR="00B22FB8">
            <w:rPr>
              <w:rFonts w:ascii="Arial Narrow" w:hAnsi="Arial Narrow" w:cs="Cambria"/>
              <w:b/>
              <w:color w:val="002060"/>
              <w:szCs w:val="20"/>
              <w:lang w:val="en-US"/>
            </w:rPr>
            <w:t>www.li</w:t>
          </w:r>
          <w:r w:rsidR="00DD602C">
            <w:rPr>
              <w:rFonts w:ascii="Arial Narrow" w:hAnsi="Arial Narrow" w:cs="Cambria"/>
              <w:b/>
              <w:color w:val="002060"/>
              <w:szCs w:val="20"/>
              <w:lang w:val="en-US"/>
            </w:rPr>
            <w:t>f</w:t>
          </w:r>
          <w:r w:rsidR="00B22FB8">
            <w:rPr>
              <w:rFonts w:ascii="Arial Narrow" w:hAnsi="Arial Narrow" w:cs="Cambria"/>
              <w:b/>
              <w:color w:val="002060"/>
              <w:szCs w:val="20"/>
              <w:lang w:val="en-US"/>
            </w:rPr>
            <w:t>t</w:t>
          </w:r>
          <w:r w:rsidRPr="00D64CB2">
            <w:rPr>
              <w:rFonts w:ascii="Arial Narrow" w:hAnsi="Arial Narrow" w:cs="Cambria"/>
              <w:b/>
              <w:color w:val="002060"/>
              <w:szCs w:val="20"/>
              <w:lang w:val="en-US"/>
            </w:rPr>
            <w:t>.uvt.ro</w:t>
          </w:r>
        </w:p>
      </w:tc>
      <w:tc>
        <w:tcPr>
          <w:tcW w:w="3457" w:type="dxa"/>
          <w:shd w:val="clear" w:color="auto" w:fill="auto"/>
          <w:vAlign w:val="center"/>
        </w:tcPr>
        <w:p w14:paraId="74324748" w14:textId="3CA8D7FB" w:rsidR="002D1C75" w:rsidRPr="00D64CB2" w:rsidRDefault="00B54DB8" w:rsidP="002800D6">
          <w:pPr>
            <w:spacing w:after="0"/>
            <w:jc w:val="center"/>
            <w:rPr>
              <w:rFonts w:cs="Calibri"/>
            </w:rPr>
          </w:pPr>
          <w:r>
            <w:rPr>
              <w:rFonts w:cs="Calibri"/>
              <w:noProof/>
            </w:rPr>
            <w:drawing>
              <wp:inline distT="0" distB="0" distL="0" distR="0" wp14:anchorId="2CA567B3" wp14:editId="562A3803">
                <wp:extent cx="1913644" cy="890270"/>
                <wp:effectExtent l="0" t="0" r="0" b="508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3644" cy="890270"/>
                        </a:xfrm>
                        <a:prstGeom prst="rect">
                          <a:avLst/>
                        </a:prstGeom>
                        <a:noFill/>
                        <a:ln>
                          <a:noFill/>
                        </a:ln>
                      </pic:spPr>
                    </pic:pic>
                  </a:graphicData>
                </a:graphic>
              </wp:inline>
            </w:drawing>
          </w:r>
        </w:p>
      </w:tc>
    </w:tr>
  </w:tbl>
  <w:p w14:paraId="4E5A93B0" w14:textId="77777777" w:rsidR="002D1C75" w:rsidRPr="00F85CC7" w:rsidRDefault="002D1C75" w:rsidP="00D600BD">
    <w:pPr>
      <w:ind w:left="-426" w:right="-158"/>
      <w:jc w:val="right"/>
      <w:rPr>
        <w:rFonts w:ascii="Arial Narrow" w:hAnsi="Arial Narrow" w:cs="Cambria"/>
        <w:color w:val="FFFFFF"/>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22C1" w14:textId="77777777" w:rsidR="00DD602C" w:rsidRDefault="00DD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3AFF" w14:textId="77777777" w:rsidR="002B74CD" w:rsidRDefault="002B74CD" w:rsidP="003E226A">
      <w:r>
        <w:separator/>
      </w:r>
    </w:p>
  </w:footnote>
  <w:footnote w:type="continuationSeparator" w:id="0">
    <w:p w14:paraId="77469B4E" w14:textId="77777777" w:rsidR="002B74CD" w:rsidRDefault="002B74CD"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5FD2" w14:textId="77777777" w:rsidR="002D1C75" w:rsidRDefault="00000000">
    <w:pPr>
      <w:pStyle w:val="Header"/>
    </w:pPr>
    <w:r>
      <w:rPr>
        <w:noProof/>
        <w:lang w:val="en-US"/>
      </w:rPr>
      <w:pict w14:anchorId="63AA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80" o:spid="_x0000_s1034" type="#_x0000_t75" style="position:absolute;margin-left:0;margin-top:0;width:466.6pt;height:129.2pt;z-index:-251657216;mso-position-horizontal:center;mso-position-horizontal-relative:margin;mso-position-vertical:center;mso-position-vertical-relative:margin" o:allowincell="f">
          <v:imagedata r:id="rId1" o:title="WATERMARK FAD 2012"/>
          <w10:wrap anchorx="margin" anchory="margin"/>
        </v:shape>
      </w:pict>
    </w:r>
    <w:r>
      <w:rPr>
        <w:noProof/>
        <w:lang w:val="en-US"/>
      </w:rPr>
      <w:pict w14:anchorId="11D7B9F5">
        <v:shape id="WordPictureWatermark27101243" o:spid="_x0000_s1031" type="#_x0000_t75" style="position:absolute;margin-left:0;margin-top:0;width:466.6pt;height:129.2pt;z-index:-251659264;mso-position-horizontal:center;mso-position-horizontal-relative:margin;mso-position-vertical:center;mso-position-vertical-relative:margin" o:allowincell="f">
          <v:imagedata r:id="rId2" o:title="WATERMARK FAD 2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Layout w:type="fixed"/>
      <w:tblLook w:val="04A0" w:firstRow="1" w:lastRow="0" w:firstColumn="1" w:lastColumn="0" w:noHBand="0" w:noVBand="1"/>
    </w:tblPr>
    <w:tblGrid>
      <w:gridCol w:w="4428"/>
      <w:gridCol w:w="5745"/>
    </w:tblGrid>
    <w:tr w:rsidR="002D1C75" w14:paraId="1D3530AE" w14:textId="77777777" w:rsidTr="00F716C2">
      <w:tc>
        <w:tcPr>
          <w:tcW w:w="4428" w:type="dxa"/>
          <w:shd w:val="clear" w:color="auto" w:fill="auto"/>
        </w:tcPr>
        <w:p w14:paraId="1AA50FF8" w14:textId="2B8A3A22" w:rsidR="002D1C75" w:rsidRPr="00D64CB2" w:rsidRDefault="00B54DB8" w:rsidP="00D64CB2">
          <w:pPr>
            <w:pStyle w:val="Header"/>
            <w:tabs>
              <w:tab w:val="clear" w:pos="4536"/>
              <w:tab w:val="clear" w:pos="9072"/>
            </w:tabs>
            <w:spacing w:after="0" w:line="240" w:lineRule="auto"/>
            <w:rPr>
              <w:rFonts w:cs="Calibri"/>
            </w:rPr>
          </w:pPr>
          <w:r w:rsidRPr="00D64CB2">
            <w:rPr>
              <w:rFonts w:cs="Calibri"/>
              <w:noProof/>
            </w:rPr>
            <w:drawing>
              <wp:inline distT="0" distB="0" distL="0" distR="0" wp14:anchorId="59242C7A" wp14:editId="109E7F67">
                <wp:extent cx="2273935" cy="588645"/>
                <wp:effectExtent l="0" t="0" r="0" b="0"/>
                <wp:docPr id="1"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l="1366"/>
                        <a:stretch>
                          <a:fillRect/>
                        </a:stretch>
                      </pic:blipFill>
                      <pic:spPr bwMode="auto">
                        <a:xfrm>
                          <a:off x="0" y="0"/>
                          <a:ext cx="2273935" cy="588645"/>
                        </a:xfrm>
                        <a:prstGeom prst="rect">
                          <a:avLst/>
                        </a:prstGeom>
                        <a:noFill/>
                        <a:ln>
                          <a:noFill/>
                        </a:ln>
                      </pic:spPr>
                    </pic:pic>
                  </a:graphicData>
                </a:graphic>
              </wp:inline>
            </w:drawing>
          </w:r>
        </w:p>
      </w:tc>
      <w:tc>
        <w:tcPr>
          <w:tcW w:w="5745" w:type="dxa"/>
          <w:shd w:val="clear" w:color="auto" w:fill="auto"/>
          <w:vAlign w:val="center"/>
        </w:tcPr>
        <w:p w14:paraId="49626F4A" w14:textId="34DD662C" w:rsidR="00643EFF" w:rsidRPr="00643EFF" w:rsidRDefault="00643EFF" w:rsidP="00643EFF">
          <w:pPr>
            <w:pStyle w:val="Subtitle"/>
            <w:spacing w:after="0"/>
            <w:jc w:val="right"/>
            <w:rPr>
              <w:rFonts w:ascii="Myriad Pro" w:hAnsi="Myriad Pro"/>
              <w:color w:val="8496B0"/>
              <w:sz w:val="16"/>
              <w:szCs w:val="16"/>
            </w:rPr>
          </w:pPr>
          <w:r w:rsidRPr="00643EFF">
            <w:rPr>
              <w:rFonts w:ascii="Myriad Pro" w:hAnsi="Myriad Pro"/>
              <w:color w:val="8496B0"/>
              <w:sz w:val="16"/>
              <w:szCs w:val="16"/>
            </w:rPr>
            <w:t>MINISTERUL EDUCAȚIEI</w:t>
          </w:r>
          <w:r w:rsidR="00B54DB8">
            <w:rPr>
              <w:rFonts w:ascii="Myriad Pro" w:hAnsi="Myriad Pro"/>
              <w:color w:val="8496B0"/>
              <w:sz w:val="16"/>
              <w:szCs w:val="16"/>
            </w:rPr>
            <w:t xml:space="preserve"> ȘI CERCETĂRII</w:t>
          </w:r>
          <w:r w:rsidRPr="00643EFF">
            <w:rPr>
              <w:rFonts w:ascii="Myriad Pro" w:hAnsi="Myriad Pro"/>
              <w:color w:val="8496B0"/>
              <w:sz w:val="16"/>
              <w:szCs w:val="16"/>
            </w:rPr>
            <w:t xml:space="preserve"> </w:t>
          </w:r>
        </w:p>
        <w:p w14:paraId="60544DB0" w14:textId="32250B93" w:rsidR="002D1C75" w:rsidRPr="00D64CB2" w:rsidRDefault="002D1C75" w:rsidP="00D64CB2">
          <w:pPr>
            <w:spacing w:after="0" w:line="240" w:lineRule="auto"/>
            <w:jc w:val="right"/>
            <w:rPr>
              <w:rFonts w:cs="Calibri"/>
              <w:sz w:val="18"/>
              <w:szCs w:val="18"/>
            </w:rPr>
          </w:pPr>
          <w:r w:rsidRPr="00D64CB2">
            <w:rPr>
              <w:rFonts w:ascii="Arial Narrow" w:hAnsi="Arial Narrow" w:cs="Cambria"/>
              <w:b/>
              <w:color w:val="548DD4"/>
              <w:spacing w:val="-10"/>
            </w:rPr>
            <w:t>FACULTATEA DE LITERE, ISTORIE</w:t>
          </w:r>
          <w:r w:rsidR="00230857">
            <w:rPr>
              <w:rFonts w:ascii="Arial Narrow" w:hAnsi="Arial Narrow" w:cs="Cambria"/>
              <w:b/>
              <w:color w:val="548DD4"/>
              <w:spacing w:val="-10"/>
            </w:rPr>
            <w:t>, FILOSOFIE</w:t>
          </w:r>
          <w:r w:rsidRPr="00D64CB2">
            <w:rPr>
              <w:rFonts w:ascii="Arial Narrow" w:hAnsi="Arial Narrow" w:cs="Cambria"/>
              <w:b/>
              <w:color w:val="548DD4"/>
              <w:spacing w:val="-10"/>
            </w:rPr>
            <w:t xml:space="preserve"> ŞI TEOLOGIE</w:t>
          </w:r>
          <w:r w:rsidRPr="00D64CB2">
            <w:rPr>
              <w:rFonts w:ascii="Arial Narrow" w:hAnsi="Arial Narrow" w:cs="Cambria"/>
              <w:color w:val="548DD4"/>
              <w:sz w:val="32"/>
              <w:szCs w:val="20"/>
            </w:rPr>
            <w:t xml:space="preserve"> </w:t>
          </w:r>
        </w:p>
      </w:tc>
    </w:tr>
    <w:tr w:rsidR="002D1C75" w14:paraId="40DBC12E" w14:textId="77777777" w:rsidTr="00D64CB2">
      <w:tc>
        <w:tcPr>
          <w:tcW w:w="10173" w:type="dxa"/>
          <w:gridSpan w:val="2"/>
          <w:shd w:val="clear" w:color="auto" w:fill="auto"/>
          <w:vAlign w:val="center"/>
        </w:tcPr>
        <w:p w14:paraId="1C995197" w14:textId="1AC323B4" w:rsidR="002D1C75" w:rsidRPr="00D64CB2" w:rsidRDefault="00B54DB8" w:rsidP="00D64CB2">
          <w:pPr>
            <w:pStyle w:val="Header"/>
            <w:tabs>
              <w:tab w:val="clear" w:pos="4536"/>
              <w:tab w:val="clear" w:pos="9072"/>
            </w:tabs>
            <w:spacing w:after="0" w:line="240" w:lineRule="auto"/>
            <w:jc w:val="right"/>
            <w:rPr>
              <w:rFonts w:cs="Calibri"/>
            </w:rPr>
          </w:pPr>
          <w:r w:rsidRPr="00D64CB2">
            <w:rPr>
              <w:rFonts w:cs="Calibri"/>
              <w:noProof/>
            </w:rPr>
            <w:drawing>
              <wp:inline distT="0" distB="0" distL="0" distR="0" wp14:anchorId="5BCB1910" wp14:editId="22972069">
                <wp:extent cx="6337300" cy="317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0" cy="31750"/>
                        </a:xfrm>
                        <a:prstGeom prst="rect">
                          <a:avLst/>
                        </a:prstGeom>
                        <a:noFill/>
                        <a:ln>
                          <a:noFill/>
                        </a:ln>
                      </pic:spPr>
                    </pic:pic>
                  </a:graphicData>
                </a:graphic>
              </wp:inline>
            </w:drawing>
          </w:r>
        </w:p>
      </w:tc>
    </w:tr>
    <w:tr w:rsidR="002D1C75" w14:paraId="0AF945D6" w14:textId="77777777" w:rsidTr="00D64CB2">
      <w:tc>
        <w:tcPr>
          <w:tcW w:w="10173" w:type="dxa"/>
          <w:gridSpan w:val="2"/>
          <w:shd w:val="clear" w:color="auto" w:fill="auto"/>
        </w:tcPr>
        <w:p w14:paraId="498EEBCF" w14:textId="77777777" w:rsidR="002D1C75" w:rsidRPr="00D64CB2" w:rsidRDefault="002D1C75" w:rsidP="00D64CB2">
          <w:pPr>
            <w:pStyle w:val="Header"/>
            <w:tabs>
              <w:tab w:val="clear" w:pos="4536"/>
              <w:tab w:val="clear" w:pos="9072"/>
            </w:tabs>
            <w:spacing w:before="60" w:after="0" w:line="240" w:lineRule="auto"/>
            <w:jc w:val="right"/>
            <w:rPr>
              <w:rFonts w:cs="Calibri"/>
            </w:rPr>
          </w:pPr>
          <w:r w:rsidRPr="00D64CB2">
            <w:rPr>
              <w:rFonts w:ascii="Arial Narrow" w:hAnsi="Arial Narrow" w:cs="Cambria"/>
              <w:b/>
              <w:color w:val="0070C0"/>
              <w:szCs w:val="20"/>
            </w:rPr>
            <w:t>DECANAT</w:t>
          </w:r>
        </w:p>
      </w:tc>
    </w:tr>
  </w:tbl>
  <w:p w14:paraId="17F8C9DC" w14:textId="77777777" w:rsidR="002D1C75" w:rsidRPr="00C23E95" w:rsidRDefault="002D1C75" w:rsidP="00C2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6393" w14:textId="77777777" w:rsidR="002D1C75" w:rsidRDefault="00000000">
    <w:pPr>
      <w:pStyle w:val="Header"/>
    </w:pPr>
    <w:r>
      <w:rPr>
        <w:noProof/>
        <w:lang w:val="en-US"/>
      </w:rPr>
      <w:pict w14:anchorId="1C05A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79" o:spid="_x0000_s1033" type="#_x0000_t75" style="position:absolute;margin-left:0;margin-top:0;width:466.6pt;height:129.2pt;z-index:-251658240;mso-position-horizontal:center;mso-position-horizontal-relative:margin;mso-position-vertical:center;mso-position-vertical-relative:margin" o:allowincell="f">
          <v:imagedata r:id="rId1" o:title="WATERMARK FAD 2012"/>
          <w10:wrap anchorx="margin" anchory="margin"/>
        </v:shape>
      </w:pict>
    </w:r>
    <w:r>
      <w:rPr>
        <w:noProof/>
        <w:lang w:val="en-US"/>
      </w:rPr>
      <w:pict w14:anchorId="20A9CD80">
        <v:shape id="WordPictureWatermark27101242" o:spid="_x0000_s1030" type="#_x0000_t75" style="position:absolute;margin-left:0;margin-top:0;width:466.6pt;height:129.2pt;z-index:-251660288;mso-position-horizontal:center;mso-position-horizontal-relative:margin;mso-position-vertical:center;mso-position-vertical-relative:margin" o:allowincell="f">
          <v:imagedata r:id="rId2" o:title="WATERMARK FAD 2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9F3E03"/>
    <w:multiLevelType w:val="hybridMultilevel"/>
    <w:tmpl w:val="9478273C"/>
    <w:lvl w:ilvl="0" w:tplc="9E0A7D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A647473"/>
    <w:multiLevelType w:val="hybridMultilevel"/>
    <w:tmpl w:val="DA9E9402"/>
    <w:lvl w:ilvl="0" w:tplc="BD9EC6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123155"/>
    <w:multiLevelType w:val="hybridMultilevel"/>
    <w:tmpl w:val="8758B274"/>
    <w:lvl w:ilvl="0" w:tplc="9E0A7DC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0" w15:restartNumberingAfterBreak="0">
    <w:nsid w:val="46FE4564"/>
    <w:multiLevelType w:val="hybridMultilevel"/>
    <w:tmpl w:val="CCC407D6"/>
    <w:lvl w:ilvl="0" w:tplc="D2B60B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B06E4"/>
    <w:multiLevelType w:val="hybridMultilevel"/>
    <w:tmpl w:val="47B42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C1FB2"/>
    <w:multiLevelType w:val="hybridMultilevel"/>
    <w:tmpl w:val="35C8AA04"/>
    <w:lvl w:ilvl="0" w:tplc="AB767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80260DF"/>
    <w:multiLevelType w:val="hybridMultilevel"/>
    <w:tmpl w:val="97400266"/>
    <w:lvl w:ilvl="0" w:tplc="0792DDB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69A665A4"/>
    <w:multiLevelType w:val="hybridMultilevel"/>
    <w:tmpl w:val="EE7E1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15:restartNumberingAfterBreak="0">
    <w:nsid w:val="717E4E38"/>
    <w:multiLevelType w:val="hybridMultilevel"/>
    <w:tmpl w:val="29E81FDC"/>
    <w:lvl w:ilvl="0" w:tplc="64B009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6F73DE4"/>
    <w:multiLevelType w:val="hybridMultilevel"/>
    <w:tmpl w:val="06B23190"/>
    <w:lvl w:ilvl="0" w:tplc="C56081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486586"/>
    <w:multiLevelType w:val="multilevel"/>
    <w:tmpl w:val="2B36381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192B59"/>
    <w:multiLevelType w:val="hybridMultilevel"/>
    <w:tmpl w:val="290C1F4A"/>
    <w:lvl w:ilvl="0" w:tplc="446C3E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41041828">
    <w:abstractNumId w:val="17"/>
  </w:num>
  <w:num w:numId="2" w16cid:durableId="2097627525">
    <w:abstractNumId w:val="0"/>
  </w:num>
  <w:num w:numId="3" w16cid:durableId="1384791979">
    <w:abstractNumId w:val="7"/>
  </w:num>
  <w:num w:numId="4" w16cid:durableId="864251771">
    <w:abstractNumId w:val="2"/>
  </w:num>
  <w:num w:numId="5" w16cid:durableId="552542693">
    <w:abstractNumId w:val="19"/>
  </w:num>
  <w:num w:numId="6" w16cid:durableId="2068188942">
    <w:abstractNumId w:val="8"/>
  </w:num>
  <w:num w:numId="7" w16cid:durableId="864635923">
    <w:abstractNumId w:val="3"/>
  </w:num>
  <w:num w:numId="8" w16cid:durableId="1241019720">
    <w:abstractNumId w:val="1"/>
  </w:num>
  <w:num w:numId="9" w16cid:durableId="654604455">
    <w:abstractNumId w:val="13"/>
  </w:num>
  <w:num w:numId="10" w16cid:durableId="2090227484">
    <w:abstractNumId w:val="12"/>
  </w:num>
  <w:num w:numId="11" w16cid:durableId="238178070">
    <w:abstractNumId w:val="9"/>
  </w:num>
  <w:num w:numId="12" w16cid:durableId="937903896">
    <w:abstractNumId w:val="16"/>
  </w:num>
  <w:num w:numId="13" w16cid:durableId="619146142">
    <w:abstractNumId w:val="10"/>
  </w:num>
  <w:num w:numId="14" w16cid:durableId="1670668624">
    <w:abstractNumId w:val="20"/>
  </w:num>
  <w:num w:numId="15" w16cid:durableId="2142376575">
    <w:abstractNumId w:val="22"/>
  </w:num>
  <w:num w:numId="16" w16cid:durableId="1480809536">
    <w:abstractNumId w:val="18"/>
  </w:num>
  <w:num w:numId="17" w16cid:durableId="1302659930">
    <w:abstractNumId w:val="5"/>
  </w:num>
  <w:num w:numId="18" w16cid:durableId="1362708014">
    <w:abstractNumId w:val="21"/>
  </w:num>
  <w:num w:numId="19" w16cid:durableId="443501365">
    <w:abstractNumId w:val="11"/>
  </w:num>
  <w:num w:numId="20" w16cid:durableId="1989363311">
    <w:abstractNumId w:val="15"/>
  </w:num>
  <w:num w:numId="21" w16cid:durableId="1122962220">
    <w:abstractNumId w:val="14"/>
  </w:num>
  <w:num w:numId="22" w16cid:durableId="1455293258">
    <w:abstractNumId w:val="4"/>
  </w:num>
  <w:num w:numId="23" w16cid:durableId="152647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6384"/>
    <w:rsid w:val="00006A11"/>
    <w:rsid w:val="00014E53"/>
    <w:rsid w:val="00017556"/>
    <w:rsid w:val="00024251"/>
    <w:rsid w:val="000322B2"/>
    <w:rsid w:val="00041189"/>
    <w:rsid w:val="000415DE"/>
    <w:rsid w:val="00043DB9"/>
    <w:rsid w:val="0004729D"/>
    <w:rsid w:val="00050D48"/>
    <w:rsid w:val="00053D42"/>
    <w:rsid w:val="00055AEB"/>
    <w:rsid w:val="00057048"/>
    <w:rsid w:val="000628E6"/>
    <w:rsid w:val="0007025B"/>
    <w:rsid w:val="00070CEA"/>
    <w:rsid w:val="00073DE4"/>
    <w:rsid w:val="00073E3B"/>
    <w:rsid w:val="0008104C"/>
    <w:rsid w:val="00095FBB"/>
    <w:rsid w:val="000A4C02"/>
    <w:rsid w:val="000B0AC4"/>
    <w:rsid w:val="000B2C52"/>
    <w:rsid w:val="000B5CF5"/>
    <w:rsid w:val="000B64C7"/>
    <w:rsid w:val="000C2457"/>
    <w:rsid w:val="000C3F6E"/>
    <w:rsid w:val="000C4186"/>
    <w:rsid w:val="000C5737"/>
    <w:rsid w:val="000C5DD6"/>
    <w:rsid w:val="000D56AE"/>
    <w:rsid w:val="000D58B3"/>
    <w:rsid w:val="000E15B5"/>
    <w:rsid w:val="000E4972"/>
    <w:rsid w:val="000F38B4"/>
    <w:rsid w:val="000F4DFA"/>
    <w:rsid w:val="00104CA0"/>
    <w:rsid w:val="00112CD7"/>
    <w:rsid w:val="00116B1B"/>
    <w:rsid w:val="00125B83"/>
    <w:rsid w:val="00131150"/>
    <w:rsid w:val="00151453"/>
    <w:rsid w:val="00154907"/>
    <w:rsid w:val="001568BE"/>
    <w:rsid w:val="001576EC"/>
    <w:rsid w:val="001649A6"/>
    <w:rsid w:val="001744E9"/>
    <w:rsid w:val="00183BC8"/>
    <w:rsid w:val="001923EB"/>
    <w:rsid w:val="00192E09"/>
    <w:rsid w:val="001949D1"/>
    <w:rsid w:val="00195DAC"/>
    <w:rsid w:val="00196FF6"/>
    <w:rsid w:val="001A2D18"/>
    <w:rsid w:val="001A47C9"/>
    <w:rsid w:val="001A49AB"/>
    <w:rsid w:val="001A6AFD"/>
    <w:rsid w:val="001C4C44"/>
    <w:rsid w:val="001C7CDD"/>
    <w:rsid w:val="001D34E8"/>
    <w:rsid w:val="001D564A"/>
    <w:rsid w:val="001E2FEE"/>
    <w:rsid w:val="001E532B"/>
    <w:rsid w:val="001E69C6"/>
    <w:rsid w:val="001F5BE0"/>
    <w:rsid w:val="00201477"/>
    <w:rsid w:val="002054CA"/>
    <w:rsid w:val="00205AE4"/>
    <w:rsid w:val="002151BA"/>
    <w:rsid w:val="00226A3C"/>
    <w:rsid w:val="00230857"/>
    <w:rsid w:val="002415BB"/>
    <w:rsid w:val="0024351A"/>
    <w:rsid w:val="002458CB"/>
    <w:rsid w:val="00251A6A"/>
    <w:rsid w:val="002529AD"/>
    <w:rsid w:val="00256D69"/>
    <w:rsid w:val="00265C6D"/>
    <w:rsid w:val="00267723"/>
    <w:rsid w:val="00272E14"/>
    <w:rsid w:val="002800D6"/>
    <w:rsid w:val="0029063D"/>
    <w:rsid w:val="002A007E"/>
    <w:rsid w:val="002A121C"/>
    <w:rsid w:val="002A3C87"/>
    <w:rsid w:val="002B11E0"/>
    <w:rsid w:val="002B6BDC"/>
    <w:rsid w:val="002B71D3"/>
    <w:rsid w:val="002B74CD"/>
    <w:rsid w:val="002C64E3"/>
    <w:rsid w:val="002D1C75"/>
    <w:rsid w:val="002D2F0E"/>
    <w:rsid w:val="002D3D67"/>
    <w:rsid w:val="002E0EBF"/>
    <w:rsid w:val="002E4EA3"/>
    <w:rsid w:val="0030207C"/>
    <w:rsid w:val="003109D8"/>
    <w:rsid w:val="00313C4E"/>
    <w:rsid w:val="003147A3"/>
    <w:rsid w:val="003154E0"/>
    <w:rsid w:val="00323381"/>
    <w:rsid w:val="00327C5B"/>
    <w:rsid w:val="00334DB2"/>
    <w:rsid w:val="00335AF0"/>
    <w:rsid w:val="0033622C"/>
    <w:rsid w:val="00341A37"/>
    <w:rsid w:val="00344816"/>
    <w:rsid w:val="003450B2"/>
    <w:rsid w:val="00353E55"/>
    <w:rsid w:val="00357084"/>
    <w:rsid w:val="0036054E"/>
    <w:rsid w:val="00362A76"/>
    <w:rsid w:val="00373D06"/>
    <w:rsid w:val="003756CF"/>
    <w:rsid w:val="003770D2"/>
    <w:rsid w:val="0038731B"/>
    <w:rsid w:val="003918B5"/>
    <w:rsid w:val="003A6AA6"/>
    <w:rsid w:val="003A6F97"/>
    <w:rsid w:val="003A7FA0"/>
    <w:rsid w:val="003B34C1"/>
    <w:rsid w:val="003C378C"/>
    <w:rsid w:val="003C77A8"/>
    <w:rsid w:val="003D3102"/>
    <w:rsid w:val="003D5AB8"/>
    <w:rsid w:val="003D62D7"/>
    <w:rsid w:val="003E226A"/>
    <w:rsid w:val="003F0E91"/>
    <w:rsid w:val="003F3846"/>
    <w:rsid w:val="003F6684"/>
    <w:rsid w:val="00402D65"/>
    <w:rsid w:val="004060ED"/>
    <w:rsid w:val="00406279"/>
    <w:rsid w:val="00407275"/>
    <w:rsid w:val="004102A8"/>
    <w:rsid w:val="0041260C"/>
    <w:rsid w:val="0041341F"/>
    <w:rsid w:val="00415773"/>
    <w:rsid w:val="00416F51"/>
    <w:rsid w:val="0043147D"/>
    <w:rsid w:val="00433AE7"/>
    <w:rsid w:val="004422B3"/>
    <w:rsid w:val="004501A3"/>
    <w:rsid w:val="00455B8A"/>
    <w:rsid w:val="00462F4F"/>
    <w:rsid w:val="0047323A"/>
    <w:rsid w:val="00480F05"/>
    <w:rsid w:val="00482F24"/>
    <w:rsid w:val="0048385D"/>
    <w:rsid w:val="00495AFA"/>
    <w:rsid w:val="004A2A78"/>
    <w:rsid w:val="004B273C"/>
    <w:rsid w:val="004C52CD"/>
    <w:rsid w:val="004C7AF5"/>
    <w:rsid w:val="004D3C1E"/>
    <w:rsid w:val="004E2722"/>
    <w:rsid w:val="004E651D"/>
    <w:rsid w:val="004F4E84"/>
    <w:rsid w:val="004F56A6"/>
    <w:rsid w:val="004F7D9A"/>
    <w:rsid w:val="005005E2"/>
    <w:rsid w:val="005028ED"/>
    <w:rsid w:val="00503339"/>
    <w:rsid w:val="00503E4C"/>
    <w:rsid w:val="00504B4E"/>
    <w:rsid w:val="00524E67"/>
    <w:rsid w:val="0052502B"/>
    <w:rsid w:val="00533064"/>
    <w:rsid w:val="00541391"/>
    <w:rsid w:val="005425BD"/>
    <w:rsid w:val="0054275A"/>
    <w:rsid w:val="0054438F"/>
    <w:rsid w:val="0055224E"/>
    <w:rsid w:val="005563FA"/>
    <w:rsid w:val="0058625E"/>
    <w:rsid w:val="00590923"/>
    <w:rsid w:val="00593293"/>
    <w:rsid w:val="005958A0"/>
    <w:rsid w:val="005A6256"/>
    <w:rsid w:val="005A6B42"/>
    <w:rsid w:val="005B1261"/>
    <w:rsid w:val="005B3F6F"/>
    <w:rsid w:val="005C03A3"/>
    <w:rsid w:val="005C270F"/>
    <w:rsid w:val="005C4252"/>
    <w:rsid w:val="005C45A7"/>
    <w:rsid w:val="005C7B38"/>
    <w:rsid w:val="005C7CAD"/>
    <w:rsid w:val="005D1CD1"/>
    <w:rsid w:val="005E19CF"/>
    <w:rsid w:val="005E3570"/>
    <w:rsid w:val="005E413D"/>
    <w:rsid w:val="005F1C89"/>
    <w:rsid w:val="005F537E"/>
    <w:rsid w:val="005F5A9B"/>
    <w:rsid w:val="00604AC4"/>
    <w:rsid w:val="0061131E"/>
    <w:rsid w:val="0061141E"/>
    <w:rsid w:val="0061626D"/>
    <w:rsid w:val="00630F7B"/>
    <w:rsid w:val="00631B5E"/>
    <w:rsid w:val="00634D14"/>
    <w:rsid w:val="00634DA4"/>
    <w:rsid w:val="00634F07"/>
    <w:rsid w:val="00641655"/>
    <w:rsid w:val="00643EFF"/>
    <w:rsid w:val="00645141"/>
    <w:rsid w:val="006454F6"/>
    <w:rsid w:val="00645B5D"/>
    <w:rsid w:val="00646201"/>
    <w:rsid w:val="00647AFB"/>
    <w:rsid w:val="00650125"/>
    <w:rsid w:val="00650BD7"/>
    <w:rsid w:val="00650E16"/>
    <w:rsid w:val="00664419"/>
    <w:rsid w:val="00664BDD"/>
    <w:rsid w:val="0066683F"/>
    <w:rsid w:val="00670919"/>
    <w:rsid w:val="00671C84"/>
    <w:rsid w:val="00681422"/>
    <w:rsid w:val="0068330D"/>
    <w:rsid w:val="00684621"/>
    <w:rsid w:val="0068626E"/>
    <w:rsid w:val="00686649"/>
    <w:rsid w:val="00696C21"/>
    <w:rsid w:val="006A03FD"/>
    <w:rsid w:val="006B1918"/>
    <w:rsid w:val="006C68F5"/>
    <w:rsid w:val="006D208D"/>
    <w:rsid w:val="006D33E8"/>
    <w:rsid w:val="006D53E8"/>
    <w:rsid w:val="006E129C"/>
    <w:rsid w:val="006E286C"/>
    <w:rsid w:val="006E2D60"/>
    <w:rsid w:val="006E4DD5"/>
    <w:rsid w:val="006E6DE0"/>
    <w:rsid w:val="007000B1"/>
    <w:rsid w:val="00700816"/>
    <w:rsid w:val="00700F45"/>
    <w:rsid w:val="007027A8"/>
    <w:rsid w:val="0070415C"/>
    <w:rsid w:val="00704752"/>
    <w:rsid w:val="00725872"/>
    <w:rsid w:val="00726388"/>
    <w:rsid w:val="0072653D"/>
    <w:rsid w:val="00735E50"/>
    <w:rsid w:val="0074032C"/>
    <w:rsid w:val="00765377"/>
    <w:rsid w:val="007660EA"/>
    <w:rsid w:val="0076685E"/>
    <w:rsid w:val="007668E1"/>
    <w:rsid w:val="007738D4"/>
    <w:rsid w:val="00775896"/>
    <w:rsid w:val="00783C4B"/>
    <w:rsid w:val="00787E45"/>
    <w:rsid w:val="0079062A"/>
    <w:rsid w:val="00792DB3"/>
    <w:rsid w:val="007973CC"/>
    <w:rsid w:val="0079750A"/>
    <w:rsid w:val="007A161F"/>
    <w:rsid w:val="007A5CFE"/>
    <w:rsid w:val="007B17EB"/>
    <w:rsid w:val="007B4745"/>
    <w:rsid w:val="007C51B7"/>
    <w:rsid w:val="007D3FEE"/>
    <w:rsid w:val="007D4F71"/>
    <w:rsid w:val="007D65B4"/>
    <w:rsid w:val="007E2F8E"/>
    <w:rsid w:val="007E3C34"/>
    <w:rsid w:val="007E7641"/>
    <w:rsid w:val="008007F7"/>
    <w:rsid w:val="00803821"/>
    <w:rsid w:val="00806B47"/>
    <w:rsid w:val="00834D02"/>
    <w:rsid w:val="0083539C"/>
    <w:rsid w:val="00841601"/>
    <w:rsid w:val="0084362D"/>
    <w:rsid w:val="00845050"/>
    <w:rsid w:val="00857CD1"/>
    <w:rsid w:val="00861B10"/>
    <w:rsid w:val="0086401F"/>
    <w:rsid w:val="00864858"/>
    <w:rsid w:val="00867171"/>
    <w:rsid w:val="00873D33"/>
    <w:rsid w:val="00875288"/>
    <w:rsid w:val="008806D7"/>
    <w:rsid w:val="00880948"/>
    <w:rsid w:val="00886E5F"/>
    <w:rsid w:val="00893853"/>
    <w:rsid w:val="00895C2B"/>
    <w:rsid w:val="008B286B"/>
    <w:rsid w:val="008C1CCC"/>
    <w:rsid w:val="008C460E"/>
    <w:rsid w:val="008C5ABE"/>
    <w:rsid w:val="008D440F"/>
    <w:rsid w:val="008E1A87"/>
    <w:rsid w:val="008F39D7"/>
    <w:rsid w:val="009042DB"/>
    <w:rsid w:val="00910EDC"/>
    <w:rsid w:val="00917227"/>
    <w:rsid w:val="009264A3"/>
    <w:rsid w:val="00927661"/>
    <w:rsid w:val="00930678"/>
    <w:rsid w:val="00931E7F"/>
    <w:rsid w:val="0093339B"/>
    <w:rsid w:val="00935802"/>
    <w:rsid w:val="00943F9C"/>
    <w:rsid w:val="00951FE6"/>
    <w:rsid w:val="00952500"/>
    <w:rsid w:val="00952723"/>
    <w:rsid w:val="00953F6B"/>
    <w:rsid w:val="009552FE"/>
    <w:rsid w:val="009663D5"/>
    <w:rsid w:val="00970920"/>
    <w:rsid w:val="00974EEE"/>
    <w:rsid w:val="00976E9F"/>
    <w:rsid w:val="00991041"/>
    <w:rsid w:val="009912A2"/>
    <w:rsid w:val="009A01A8"/>
    <w:rsid w:val="009A7A28"/>
    <w:rsid w:val="009B0C7F"/>
    <w:rsid w:val="009B30EF"/>
    <w:rsid w:val="009B484F"/>
    <w:rsid w:val="009B700C"/>
    <w:rsid w:val="009B7195"/>
    <w:rsid w:val="009B7C67"/>
    <w:rsid w:val="009C4447"/>
    <w:rsid w:val="009C66B9"/>
    <w:rsid w:val="009D1D7A"/>
    <w:rsid w:val="009D31B5"/>
    <w:rsid w:val="009D43F0"/>
    <w:rsid w:val="009E53DC"/>
    <w:rsid w:val="009E6F48"/>
    <w:rsid w:val="009E7D61"/>
    <w:rsid w:val="009F704B"/>
    <w:rsid w:val="00A01F9D"/>
    <w:rsid w:val="00A03E68"/>
    <w:rsid w:val="00A04304"/>
    <w:rsid w:val="00A05EDD"/>
    <w:rsid w:val="00A10B19"/>
    <w:rsid w:val="00A11F06"/>
    <w:rsid w:val="00A130C7"/>
    <w:rsid w:val="00A1439A"/>
    <w:rsid w:val="00A157FA"/>
    <w:rsid w:val="00A25347"/>
    <w:rsid w:val="00A323B0"/>
    <w:rsid w:val="00A35F5F"/>
    <w:rsid w:val="00A36DFB"/>
    <w:rsid w:val="00A431E1"/>
    <w:rsid w:val="00A46886"/>
    <w:rsid w:val="00A52FE4"/>
    <w:rsid w:val="00A54611"/>
    <w:rsid w:val="00A5694F"/>
    <w:rsid w:val="00A56D03"/>
    <w:rsid w:val="00A575C7"/>
    <w:rsid w:val="00A64EFC"/>
    <w:rsid w:val="00A76002"/>
    <w:rsid w:val="00A85221"/>
    <w:rsid w:val="00A90E32"/>
    <w:rsid w:val="00A918A2"/>
    <w:rsid w:val="00AA0728"/>
    <w:rsid w:val="00AA6523"/>
    <w:rsid w:val="00AB35C8"/>
    <w:rsid w:val="00AC1C05"/>
    <w:rsid w:val="00AE1752"/>
    <w:rsid w:val="00AE739C"/>
    <w:rsid w:val="00AF0856"/>
    <w:rsid w:val="00AF3DA0"/>
    <w:rsid w:val="00AF4D14"/>
    <w:rsid w:val="00B0024A"/>
    <w:rsid w:val="00B00A5D"/>
    <w:rsid w:val="00B02961"/>
    <w:rsid w:val="00B1090A"/>
    <w:rsid w:val="00B17394"/>
    <w:rsid w:val="00B177A0"/>
    <w:rsid w:val="00B22FB8"/>
    <w:rsid w:val="00B338DA"/>
    <w:rsid w:val="00B447E7"/>
    <w:rsid w:val="00B45DA8"/>
    <w:rsid w:val="00B4785A"/>
    <w:rsid w:val="00B502B6"/>
    <w:rsid w:val="00B54DB8"/>
    <w:rsid w:val="00B553C7"/>
    <w:rsid w:val="00B6233E"/>
    <w:rsid w:val="00B814D7"/>
    <w:rsid w:val="00B839FF"/>
    <w:rsid w:val="00BA37E0"/>
    <w:rsid w:val="00BA43C1"/>
    <w:rsid w:val="00BA67CE"/>
    <w:rsid w:val="00BA75F7"/>
    <w:rsid w:val="00BB058C"/>
    <w:rsid w:val="00BB26E4"/>
    <w:rsid w:val="00BB4F98"/>
    <w:rsid w:val="00BB53A1"/>
    <w:rsid w:val="00BC13AA"/>
    <w:rsid w:val="00BC6EA0"/>
    <w:rsid w:val="00BD5423"/>
    <w:rsid w:val="00BE4D05"/>
    <w:rsid w:val="00BF0AE6"/>
    <w:rsid w:val="00BF1DAB"/>
    <w:rsid w:val="00BF305D"/>
    <w:rsid w:val="00C07B3E"/>
    <w:rsid w:val="00C102BA"/>
    <w:rsid w:val="00C11900"/>
    <w:rsid w:val="00C220D1"/>
    <w:rsid w:val="00C23E95"/>
    <w:rsid w:val="00C459AB"/>
    <w:rsid w:val="00C469DF"/>
    <w:rsid w:val="00C56921"/>
    <w:rsid w:val="00C56DBF"/>
    <w:rsid w:val="00C74CAB"/>
    <w:rsid w:val="00C768A1"/>
    <w:rsid w:val="00C81D57"/>
    <w:rsid w:val="00C8276B"/>
    <w:rsid w:val="00C84348"/>
    <w:rsid w:val="00C85262"/>
    <w:rsid w:val="00C85AC2"/>
    <w:rsid w:val="00C94830"/>
    <w:rsid w:val="00C9500A"/>
    <w:rsid w:val="00C95A07"/>
    <w:rsid w:val="00CA38D0"/>
    <w:rsid w:val="00CB17D0"/>
    <w:rsid w:val="00CC18CF"/>
    <w:rsid w:val="00CD5418"/>
    <w:rsid w:val="00CE6DCB"/>
    <w:rsid w:val="00CF39F6"/>
    <w:rsid w:val="00CF4C25"/>
    <w:rsid w:val="00CF64EB"/>
    <w:rsid w:val="00D17475"/>
    <w:rsid w:val="00D249A4"/>
    <w:rsid w:val="00D26C69"/>
    <w:rsid w:val="00D27EBD"/>
    <w:rsid w:val="00D353C3"/>
    <w:rsid w:val="00D47DAF"/>
    <w:rsid w:val="00D563C7"/>
    <w:rsid w:val="00D600BD"/>
    <w:rsid w:val="00D64CB2"/>
    <w:rsid w:val="00D87273"/>
    <w:rsid w:val="00D91691"/>
    <w:rsid w:val="00D96DBF"/>
    <w:rsid w:val="00DA177E"/>
    <w:rsid w:val="00DA1DFF"/>
    <w:rsid w:val="00DB0E7F"/>
    <w:rsid w:val="00DB40F7"/>
    <w:rsid w:val="00DB5C09"/>
    <w:rsid w:val="00DC7289"/>
    <w:rsid w:val="00DC767D"/>
    <w:rsid w:val="00DD602C"/>
    <w:rsid w:val="00DF6E13"/>
    <w:rsid w:val="00E00284"/>
    <w:rsid w:val="00E03268"/>
    <w:rsid w:val="00E05920"/>
    <w:rsid w:val="00E16DB4"/>
    <w:rsid w:val="00E24B7A"/>
    <w:rsid w:val="00E31800"/>
    <w:rsid w:val="00E350CA"/>
    <w:rsid w:val="00E3590D"/>
    <w:rsid w:val="00E431D0"/>
    <w:rsid w:val="00E455C9"/>
    <w:rsid w:val="00E473A0"/>
    <w:rsid w:val="00E476E7"/>
    <w:rsid w:val="00E47E21"/>
    <w:rsid w:val="00E51F9F"/>
    <w:rsid w:val="00E52E93"/>
    <w:rsid w:val="00E543AC"/>
    <w:rsid w:val="00E63DD0"/>
    <w:rsid w:val="00E63FF1"/>
    <w:rsid w:val="00E641BF"/>
    <w:rsid w:val="00E67292"/>
    <w:rsid w:val="00E70432"/>
    <w:rsid w:val="00E70CB2"/>
    <w:rsid w:val="00E81A8E"/>
    <w:rsid w:val="00E8208F"/>
    <w:rsid w:val="00E95521"/>
    <w:rsid w:val="00E95C82"/>
    <w:rsid w:val="00EB1C7D"/>
    <w:rsid w:val="00EB5DD1"/>
    <w:rsid w:val="00ED3929"/>
    <w:rsid w:val="00ED79CE"/>
    <w:rsid w:val="00EE36C5"/>
    <w:rsid w:val="00EE6BA8"/>
    <w:rsid w:val="00EF1A98"/>
    <w:rsid w:val="00F02A67"/>
    <w:rsid w:val="00F10A15"/>
    <w:rsid w:val="00F14C37"/>
    <w:rsid w:val="00F15138"/>
    <w:rsid w:val="00F21080"/>
    <w:rsid w:val="00F25E4B"/>
    <w:rsid w:val="00F267CE"/>
    <w:rsid w:val="00F30B65"/>
    <w:rsid w:val="00F31F38"/>
    <w:rsid w:val="00F33E55"/>
    <w:rsid w:val="00F33FB5"/>
    <w:rsid w:val="00F426F3"/>
    <w:rsid w:val="00F564A9"/>
    <w:rsid w:val="00F64590"/>
    <w:rsid w:val="00F701F3"/>
    <w:rsid w:val="00F7033E"/>
    <w:rsid w:val="00F71383"/>
    <w:rsid w:val="00F716C2"/>
    <w:rsid w:val="00F73F45"/>
    <w:rsid w:val="00F77A61"/>
    <w:rsid w:val="00F811B7"/>
    <w:rsid w:val="00F83DAC"/>
    <w:rsid w:val="00F8535F"/>
    <w:rsid w:val="00F85CC7"/>
    <w:rsid w:val="00F91DA0"/>
    <w:rsid w:val="00F95041"/>
    <w:rsid w:val="00F95283"/>
    <w:rsid w:val="00FB2AB3"/>
    <w:rsid w:val="00FB319C"/>
    <w:rsid w:val="00FB360B"/>
    <w:rsid w:val="00FB5591"/>
    <w:rsid w:val="00FB732C"/>
    <w:rsid w:val="00FD26C7"/>
    <w:rsid w:val="00FD2998"/>
    <w:rsid w:val="00FE2FA1"/>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36346"/>
  <w15:chartTrackingRefBased/>
  <w15:docId w15:val="{058C0AC7-EC05-4E2B-899A-9F0B5A53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F6"/>
    <w:pPr>
      <w:spacing w:after="200" w:line="276" w:lineRule="auto"/>
    </w:pPr>
    <w:rPr>
      <w:rFonts w:eastAsia="Times New Roman"/>
      <w:sz w:val="22"/>
      <w:szCs w:val="22"/>
      <w:lang w:val="fr-FR" w:eastAsia="en-US"/>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link w:val="Heading2"/>
    <w:uiPriority w:val="99"/>
    <w:locked/>
    <w:rsid w:val="00C81D57"/>
    <w:rPr>
      <w:rFonts w:ascii="Arial" w:hAnsi="Arial" w:cs="Arial"/>
      <w:b/>
      <w:bCs/>
      <w:i/>
      <w:iCs/>
      <w:sz w:val="28"/>
      <w:szCs w:val="28"/>
      <w:lang w:val="ro-RO" w:eastAsia="ro-RO"/>
    </w:rPr>
  </w:style>
  <w:style w:type="character" w:customStyle="1" w:styleId="Heading3Char">
    <w:name w:val="Heading 3 Char"/>
    <w:link w:val="Heading3"/>
    <w:uiPriority w:val="99"/>
    <w:locked/>
    <w:rsid w:val="00C81D57"/>
    <w:rPr>
      <w:rFonts w:ascii="Tahoma" w:hAnsi="Tahoma" w:cs="Tahoma"/>
      <w:b/>
      <w:bCs/>
      <w:color w:val="FFFFFF"/>
      <w:sz w:val="18"/>
      <w:szCs w:val="18"/>
    </w:rPr>
  </w:style>
  <w:style w:type="character" w:customStyle="1" w:styleId="Heading4Char">
    <w:name w:val="Heading 4 Char"/>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1"/>
    <w:uiPriority w:val="99"/>
    <w:semiHidden/>
    <w:rsid w:val="00C81D57"/>
    <w:pPr>
      <w:tabs>
        <w:tab w:val="center" w:pos="4536"/>
        <w:tab w:val="right" w:pos="9072"/>
      </w:tabs>
    </w:pPr>
  </w:style>
  <w:style w:type="character" w:customStyle="1" w:styleId="HeaderChar1">
    <w:name w:val="Header Char1"/>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link w:val="BalloonText"/>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Strong">
    <w:name w:val="Strong"/>
    <w:uiPriority w:val="99"/>
    <w:qFormat/>
    <w:rsid w:val="00C81D57"/>
    <w:rPr>
      <w:b/>
      <w:bCs/>
    </w:rPr>
  </w:style>
  <w:style w:type="character" w:customStyle="1" w:styleId="autor">
    <w:name w:val="autor"/>
    <w:basedOn w:val="DefaultParagraphFont"/>
    <w:uiPriority w:val="99"/>
    <w:rsid w:val="00C81D57"/>
  </w:style>
  <w:style w:type="character" w:styleId="Emphasis">
    <w:name w:val="Emphasis"/>
    <w:uiPriority w:val="99"/>
    <w:qFormat/>
    <w:rsid w:val="00C81D57"/>
    <w:rPr>
      <w:i/>
      <w:iCs/>
    </w:rPr>
  </w:style>
  <w:style w:type="table" w:styleId="TableGrid">
    <w:name w:val="Table Grid"/>
    <w:basedOn w:val="TableNormal"/>
    <w:uiPriority w:val="99"/>
    <w:rsid w:val="00927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NoSpacing">
    <w:name w:val="No Spacing"/>
    <w:qFormat/>
    <w:rsid w:val="00196FF6"/>
    <w:rPr>
      <w:rFonts w:eastAsia="Times New Roman"/>
      <w:sz w:val="22"/>
      <w:szCs w:val="22"/>
      <w:lang w:val="fr-FR" w:eastAsia="en-US"/>
    </w:rPr>
  </w:style>
  <w:style w:type="character" w:customStyle="1" w:styleId="HeaderChar">
    <w:name w:val="Header Char"/>
    <w:semiHidden/>
    <w:locked/>
    <w:rsid w:val="00E431D0"/>
    <w:rPr>
      <w:rFonts w:ascii="Times New Roman" w:hAnsi="Times New Roman" w:cs="Times New Roman"/>
      <w:sz w:val="24"/>
      <w:lang w:val="ro-RO" w:eastAsia="ro-RO"/>
    </w:rPr>
  </w:style>
  <w:style w:type="paragraph" w:styleId="Subtitle">
    <w:name w:val="Subtitle"/>
    <w:basedOn w:val="Normal"/>
    <w:next w:val="Normal"/>
    <w:link w:val="SubtitleChar"/>
    <w:qFormat/>
    <w:locked/>
    <w:rsid w:val="00643EFF"/>
    <w:pPr>
      <w:numPr>
        <w:ilvl w:val="1"/>
      </w:numPr>
      <w:spacing w:after="160" w:line="240" w:lineRule="auto"/>
    </w:pPr>
    <w:rPr>
      <w:color w:val="5A5A5A"/>
      <w:spacing w:val="15"/>
      <w:lang w:val="ro-RO" w:eastAsia="ro-RO"/>
    </w:rPr>
  </w:style>
  <w:style w:type="character" w:customStyle="1" w:styleId="SubtitleChar">
    <w:name w:val="Subtitle Char"/>
    <w:link w:val="Subtitle"/>
    <w:rsid w:val="00643EFF"/>
    <w:rPr>
      <w:rFonts w:eastAsia="Times New Roman"/>
      <w:color w:val="5A5A5A"/>
      <w:spacing w:val="15"/>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ana.busu@metro.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ladita.stoianov@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orgiana.busu@metro.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15371</CharactersWithSpaces>
  <SharedDoc>false</SharedDoc>
  <HLinks>
    <vt:vector size="30" baseType="variant">
      <vt:variant>
        <vt:i4>6619191</vt:i4>
      </vt:variant>
      <vt:variant>
        <vt:i4>12</vt:i4>
      </vt:variant>
      <vt:variant>
        <vt:i4>0</vt:i4>
      </vt:variant>
      <vt:variant>
        <vt:i4>5</vt:i4>
      </vt:variant>
      <vt:variant>
        <vt:lpwstr>lnk:LEG PRL 346 2002 0</vt:lpwstr>
      </vt:variant>
      <vt:variant>
        <vt:lpwstr/>
      </vt:variant>
      <vt:variant>
        <vt:i4>655472</vt:i4>
      </vt:variant>
      <vt:variant>
        <vt:i4>9</vt:i4>
      </vt:variant>
      <vt:variant>
        <vt:i4>0</vt:i4>
      </vt:variant>
      <vt:variant>
        <vt:i4>5</vt:i4>
      </vt:variant>
      <vt:variant>
        <vt:lpwstr>mailto:georgiana.busu@metro.ro</vt:lpwstr>
      </vt:variant>
      <vt:variant>
        <vt:lpwstr/>
      </vt:variant>
      <vt:variant>
        <vt:i4>655472</vt:i4>
      </vt:variant>
      <vt:variant>
        <vt:i4>6</vt:i4>
      </vt:variant>
      <vt:variant>
        <vt:i4>0</vt:i4>
      </vt:variant>
      <vt:variant>
        <vt:i4>5</vt:i4>
      </vt:variant>
      <vt:variant>
        <vt:lpwstr>mailto:georgiana.busu@metro.ro</vt:lpwstr>
      </vt:variant>
      <vt:variant>
        <vt:lpwstr/>
      </vt:variant>
      <vt:variant>
        <vt:i4>5439488</vt:i4>
      </vt:variant>
      <vt:variant>
        <vt:i4>3</vt:i4>
      </vt:variant>
      <vt:variant>
        <vt:i4>0</vt:i4>
      </vt:variant>
      <vt:variant>
        <vt:i4>5</vt:i4>
      </vt:variant>
      <vt:variant>
        <vt:lpwstr>lnk:LEG PRL 72 2007 0</vt:lpwstr>
      </vt:variant>
      <vt:variant>
        <vt:lpwstr/>
      </vt:variant>
      <vt:variant>
        <vt:i4>6946836</vt:i4>
      </vt:variant>
      <vt:variant>
        <vt:i4>0</vt:i4>
      </vt:variant>
      <vt:variant>
        <vt:i4>0</vt:i4>
      </vt:variant>
      <vt:variant>
        <vt:i4>5</vt:i4>
      </vt:variant>
      <vt:variant>
        <vt:lpwstr>mailto:vladita.stoianov@gmail.com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Adrian Cîntar</cp:lastModifiedBy>
  <cp:revision>4</cp:revision>
  <cp:lastPrinted>2017-01-27T09:58:00Z</cp:lastPrinted>
  <dcterms:created xsi:type="dcterms:W3CDTF">2025-03-18T11:16:00Z</dcterms:created>
  <dcterms:modified xsi:type="dcterms:W3CDTF">2025-03-18T11:19:00Z</dcterms:modified>
</cp:coreProperties>
</file>